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5B1" w:rsidRPr="00FC1E07" w:rsidRDefault="00C357F1" w:rsidP="00C357F1">
      <w:pPr>
        <w:jc w:val="center"/>
        <w:rPr>
          <w:b/>
          <w:bCs/>
          <w:sz w:val="26"/>
          <w:szCs w:val="26"/>
          <w:lang w:val="en-IN"/>
        </w:rPr>
      </w:pPr>
      <w:r w:rsidRPr="00FC1E07">
        <w:rPr>
          <w:b/>
          <w:bCs/>
          <w:sz w:val="26"/>
          <w:szCs w:val="26"/>
          <w:lang w:val="en-IN"/>
        </w:rPr>
        <w:t>DUTY LIST OF COACH FURNISHING SHOP</w:t>
      </w:r>
    </w:p>
    <w:tbl>
      <w:tblPr>
        <w:tblW w:w="10233" w:type="dxa"/>
        <w:tblLook w:val="04A0"/>
      </w:tblPr>
      <w:tblGrid>
        <w:gridCol w:w="530"/>
        <w:gridCol w:w="3182"/>
        <w:gridCol w:w="1701"/>
        <w:gridCol w:w="2694"/>
        <w:gridCol w:w="2126"/>
      </w:tblGrid>
      <w:tr w:rsidR="00C357F1" w:rsidRPr="00C357F1" w:rsidTr="00420BF6">
        <w:trPr>
          <w:trHeight w:val="555"/>
        </w:trPr>
        <w:tc>
          <w:tcPr>
            <w:tcW w:w="530" w:type="dxa"/>
            <w:tcBorders>
              <w:top w:val="single" w:sz="4" w:space="0" w:color="auto"/>
              <w:left w:val="single" w:sz="4" w:space="0" w:color="auto"/>
              <w:bottom w:val="single" w:sz="4" w:space="0" w:color="auto"/>
              <w:right w:val="single" w:sz="4" w:space="0" w:color="auto"/>
            </w:tcBorders>
            <w:shd w:val="clear" w:color="auto" w:fill="auto"/>
            <w:hideMark/>
          </w:tcPr>
          <w:p w:rsidR="00C357F1" w:rsidRPr="00420BF6" w:rsidRDefault="00C357F1" w:rsidP="00C357F1">
            <w:pPr>
              <w:spacing w:after="0" w:line="240" w:lineRule="auto"/>
              <w:jc w:val="center"/>
              <w:rPr>
                <w:rFonts w:ascii="Times New Roman" w:eastAsia="Times New Roman" w:hAnsi="Times New Roman" w:cs="Times New Roman"/>
                <w:b/>
                <w:bCs/>
                <w:color w:val="000000"/>
                <w:sz w:val="24"/>
                <w:szCs w:val="24"/>
              </w:rPr>
            </w:pPr>
            <w:r w:rsidRPr="00420BF6">
              <w:rPr>
                <w:rFonts w:ascii="Times New Roman" w:eastAsia="Times New Roman" w:hAnsi="Times New Roman" w:cs="Times New Roman"/>
                <w:b/>
                <w:bCs/>
                <w:color w:val="000000"/>
                <w:sz w:val="24"/>
                <w:szCs w:val="24"/>
              </w:rPr>
              <w:t>S. no.</w:t>
            </w:r>
          </w:p>
        </w:tc>
        <w:tc>
          <w:tcPr>
            <w:tcW w:w="3182" w:type="dxa"/>
            <w:tcBorders>
              <w:top w:val="single" w:sz="4" w:space="0" w:color="auto"/>
              <w:left w:val="nil"/>
              <w:bottom w:val="single" w:sz="4" w:space="0" w:color="auto"/>
              <w:right w:val="single" w:sz="4" w:space="0" w:color="auto"/>
            </w:tcBorders>
            <w:shd w:val="clear" w:color="auto" w:fill="auto"/>
            <w:noWrap/>
            <w:hideMark/>
          </w:tcPr>
          <w:p w:rsidR="00C357F1" w:rsidRPr="00420BF6" w:rsidRDefault="00C357F1" w:rsidP="00C357F1">
            <w:pPr>
              <w:spacing w:after="0" w:line="240" w:lineRule="auto"/>
              <w:jc w:val="center"/>
              <w:rPr>
                <w:rFonts w:ascii="Times New Roman" w:eastAsia="Times New Roman" w:hAnsi="Times New Roman" w:cs="Times New Roman"/>
                <w:b/>
                <w:bCs/>
                <w:color w:val="000000"/>
                <w:sz w:val="24"/>
                <w:szCs w:val="24"/>
              </w:rPr>
            </w:pPr>
            <w:r w:rsidRPr="00420BF6">
              <w:rPr>
                <w:rFonts w:ascii="Times New Roman" w:eastAsia="Times New Roman" w:hAnsi="Times New Roman" w:cs="Times New Roman"/>
                <w:b/>
                <w:bCs/>
                <w:color w:val="000000"/>
                <w:sz w:val="24"/>
                <w:szCs w:val="24"/>
              </w:rPr>
              <w:t>Description of work</w:t>
            </w:r>
          </w:p>
        </w:tc>
        <w:tc>
          <w:tcPr>
            <w:tcW w:w="1701" w:type="dxa"/>
            <w:tcBorders>
              <w:top w:val="single" w:sz="4" w:space="0" w:color="auto"/>
              <w:left w:val="nil"/>
              <w:bottom w:val="single" w:sz="4" w:space="0" w:color="auto"/>
              <w:right w:val="single" w:sz="4" w:space="0" w:color="auto"/>
            </w:tcBorders>
            <w:shd w:val="clear" w:color="auto" w:fill="auto"/>
            <w:noWrap/>
            <w:hideMark/>
          </w:tcPr>
          <w:p w:rsidR="00C357F1" w:rsidRPr="00420BF6" w:rsidRDefault="00C357F1" w:rsidP="00C357F1">
            <w:pPr>
              <w:spacing w:after="0" w:line="240" w:lineRule="auto"/>
              <w:jc w:val="center"/>
              <w:rPr>
                <w:rFonts w:ascii="Times New Roman" w:eastAsia="Times New Roman" w:hAnsi="Times New Roman" w:cs="Times New Roman"/>
                <w:b/>
                <w:bCs/>
                <w:color w:val="000000"/>
                <w:sz w:val="24"/>
                <w:szCs w:val="24"/>
              </w:rPr>
            </w:pPr>
            <w:r w:rsidRPr="00420BF6">
              <w:rPr>
                <w:rFonts w:ascii="Times New Roman" w:eastAsia="Times New Roman" w:hAnsi="Times New Roman" w:cs="Times New Roman"/>
                <w:b/>
                <w:bCs/>
                <w:color w:val="000000"/>
                <w:sz w:val="24"/>
                <w:szCs w:val="24"/>
              </w:rPr>
              <w:t>Incharge</w:t>
            </w:r>
          </w:p>
        </w:tc>
        <w:tc>
          <w:tcPr>
            <w:tcW w:w="2694" w:type="dxa"/>
            <w:tcBorders>
              <w:top w:val="single" w:sz="4" w:space="0" w:color="auto"/>
              <w:left w:val="nil"/>
              <w:bottom w:val="single" w:sz="4" w:space="0" w:color="auto"/>
              <w:right w:val="single" w:sz="4" w:space="0" w:color="auto"/>
            </w:tcBorders>
            <w:shd w:val="clear" w:color="auto" w:fill="auto"/>
            <w:noWrap/>
            <w:hideMark/>
          </w:tcPr>
          <w:p w:rsidR="00C357F1" w:rsidRPr="00420BF6" w:rsidRDefault="00C357F1" w:rsidP="00C357F1">
            <w:pPr>
              <w:spacing w:after="0" w:line="240" w:lineRule="auto"/>
              <w:jc w:val="center"/>
              <w:rPr>
                <w:rFonts w:ascii="Times New Roman" w:eastAsia="Times New Roman" w:hAnsi="Times New Roman" w:cs="Times New Roman"/>
                <w:b/>
                <w:bCs/>
                <w:color w:val="000000"/>
                <w:sz w:val="24"/>
                <w:szCs w:val="24"/>
              </w:rPr>
            </w:pPr>
            <w:r w:rsidRPr="00420BF6">
              <w:rPr>
                <w:rFonts w:ascii="Times New Roman" w:eastAsia="Times New Roman" w:hAnsi="Times New Roman" w:cs="Times New Roman"/>
                <w:b/>
                <w:bCs/>
                <w:color w:val="000000"/>
                <w:sz w:val="24"/>
                <w:szCs w:val="24"/>
              </w:rPr>
              <w:t>Supervisor-1</w:t>
            </w:r>
          </w:p>
        </w:tc>
        <w:tc>
          <w:tcPr>
            <w:tcW w:w="2126" w:type="dxa"/>
            <w:tcBorders>
              <w:top w:val="single" w:sz="4" w:space="0" w:color="auto"/>
              <w:left w:val="nil"/>
              <w:bottom w:val="single" w:sz="4" w:space="0" w:color="auto"/>
              <w:right w:val="single" w:sz="4" w:space="0" w:color="auto"/>
            </w:tcBorders>
            <w:shd w:val="clear" w:color="auto" w:fill="auto"/>
            <w:noWrap/>
            <w:hideMark/>
          </w:tcPr>
          <w:p w:rsidR="00C357F1" w:rsidRPr="00420BF6" w:rsidRDefault="00C357F1" w:rsidP="00C357F1">
            <w:pPr>
              <w:spacing w:after="0" w:line="240" w:lineRule="auto"/>
              <w:jc w:val="center"/>
              <w:rPr>
                <w:rFonts w:ascii="Times New Roman" w:eastAsia="Times New Roman" w:hAnsi="Times New Roman" w:cs="Times New Roman"/>
                <w:b/>
                <w:bCs/>
                <w:color w:val="000000"/>
                <w:sz w:val="24"/>
                <w:szCs w:val="24"/>
              </w:rPr>
            </w:pPr>
            <w:r w:rsidRPr="00420BF6">
              <w:rPr>
                <w:rFonts w:ascii="Times New Roman" w:eastAsia="Times New Roman" w:hAnsi="Times New Roman" w:cs="Times New Roman"/>
                <w:b/>
                <w:bCs/>
                <w:color w:val="000000"/>
                <w:sz w:val="24"/>
                <w:szCs w:val="24"/>
              </w:rPr>
              <w:t>Supervisor-2</w:t>
            </w:r>
          </w:p>
        </w:tc>
      </w:tr>
      <w:tr w:rsidR="00C357F1" w:rsidRPr="00C357F1" w:rsidTr="00420BF6">
        <w:trPr>
          <w:trHeight w:val="390"/>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C357F1" w:rsidRPr="00C357F1" w:rsidRDefault="00C357F1" w:rsidP="00C357F1">
            <w:pPr>
              <w:spacing w:after="0" w:line="240" w:lineRule="auto"/>
              <w:jc w:val="center"/>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7C408C" w:rsidRPr="007C408C" w:rsidRDefault="00C357F1" w:rsidP="00C357F1">
            <w:pPr>
              <w:spacing w:after="0" w:line="240" w:lineRule="auto"/>
              <w:rPr>
                <w:rFonts w:ascii="Times New Roman" w:eastAsia="Times New Roman" w:hAnsi="Times New Roman" w:hint="cs"/>
                <w:b/>
                <w:bCs/>
                <w:color w:val="000000"/>
                <w:sz w:val="24"/>
                <w:szCs w:val="24"/>
              </w:rPr>
            </w:pPr>
            <w:r w:rsidRPr="007C408C">
              <w:rPr>
                <w:rFonts w:ascii="Times New Roman" w:eastAsia="Times New Roman" w:hAnsi="Times New Roman" w:cs="Times New Roman"/>
                <w:b/>
                <w:bCs/>
                <w:color w:val="000000"/>
                <w:sz w:val="24"/>
                <w:szCs w:val="24"/>
              </w:rPr>
              <w:t xml:space="preserve">Coach Furnishing </w:t>
            </w:r>
          </w:p>
          <w:p w:rsidR="00C357F1" w:rsidRPr="00C357F1" w:rsidRDefault="007C408C" w:rsidP="00C357F1">
            <w:pPr>
              <w:spacing w:after="0" w:line="240" w:lineRule="auto"/>
              <w:rPr>
                <w:rFonts w:ascii="Times New Roman" w:eastAsia="Times New Roman" w:hAnsi="Times New Roman" w:cs="Times New Roman"/>
                <w:color w:val="000000"/>
                <w:szCs w:val="22"/>
              </w:rPr>
            </w:pPr>
            <w:r>
              <w:rPr>
                <w:rFonts w:ascii="Times New Roman" w:eastAsia="Times New Roman" w:hAnsi="Times New Roman" w:cs="Times New Roman"/>
                <w:b/>
                <w:bCs/>
                <w:color w:val="000000"/>
                <w:sz w:val="24"/>
                <w:szCs w:val="24"/>
              </w:rPr>
              <w:t>O</w:t>
            </w:r>
            <w:r w:rsidR="00C357F1" w:rsidRPr="007C408C">
              <w:rPr>
                <w:rFonts w:ascii="Times New Roman" w:eastAsia="Times New Roman" w:hAnsi="Times New Roman" w:cs="Times New Roman"/>
                <w:b/>
                <w:bCs/>
                <w:color w:val="000000"/>
                <w:sz w:val="24"/>
                <w:szCs w:val="24"/>
              </w:rPr>
              <w:t>verall</w:t>
            </w:r>
            <w:r w:rsidR="00C357F1" w:rsidRPr="00B615A8">
              <w:rPr>
                <w:rFonts w:ascii="Times New Roman" w:eastAsia="Times New Roman" w:hAnsi="Times New Roman" w:cs="Times New Roman"/>
                <w:color w:val="000000"/>
                <w:sz w:val="24"/>
                <w:szCs w:val="24"/>
              </w:rPr>
              <w:t xml:space="preserve"> </w:t>
            </w:r>
            <w:r w:rsidR="00C357F1" w:rsidRPr="007C408C">
              <w:rPr>
                <w:rFonts w:ascii="Times New Roman" w:eastAsia="Times New Roman" w:hAnsi="Times New Roman" w:cs="Times New Roman"/>
                <w:b/>
                <w:bCs/>
                <w:color w:val="000000"/>
                <w:sz w:val="24"/>
                <w:szCs w:val="24"/>
              </w:rPr>
              <w:t>Incha</w:t>
            </w:r>
            <w:r>
              <w:rPr>
                <w:rFonts w:ascii="Times New Roman" w:eastAsia="Times New Roman" w:hAnsi="Times New Roman" w:cs="Times New Roman"/>
                <w:b/>
                <w:bCs/>
                <w:color w:val="000000"/>
                <w:sz w:val="24"/>
                <w:szCs w:val="24"/>
              </w:rPr>
              <w:t>r</w:t>
            </w:r>
            <w:r w:rsidR="00C357F1" w:rsidRPr="007C408C">
              <w:rPr>
                <w:rFonts w:ascii="Times New Roman" w:eastAsia="Times New Roman" w:hAnsi="Times New Roman" w:cs="Times New Roman"/>
                <w:b/>
                <w:bCs/>
                <w:color w:val="000000"/>
                <w:sz w:val="24"/>
                <w:szCs w:val="24"/>
              </w:rPr>
              <w:t>ge</w:t>
            </w:r>
          </w:p>
        </w:tc>
        <w:tc>
          <w:tcPr>
            <w:tcW w:w="1701" w:type="dxa"/>
            <w:tcBorders>
              <w:top w:val="nil"/>
              <w:left w:val="nil"/>
              <w:bottom w:val="single" w:sz="4" w:space="0" w:color="auto"/>
              <w:right w:val="single" w:sz="4" w:space="0" w:color="auto"/>
            </w:tcBorders>
            <w:shd w:val="clear" w:color="auto" w:fill="auto"/>
            <w:noWrap/>
            <w:vAlign w:val="center"/>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Arun Singh</w:t>
            </w:r>
          </w:p>
        </w:tc>
        <w:tc>
          <w:tcPr>
            <w:tcW w:w="2694" w:type="dxa"/>
            <w:tcBorders>
              <w:top w:val="nil"/>
              <w:left w:val="nil"/>
              <w:bottom w:val="single" w:sz="4" w:space="0" w:color="auto"/>
              <w:right w:val="single" w:sz="4" w:space="0" w:color="auto"/>
            </w:tcBorders>
            <w:shd w:val="clear" w:color="auto" w:fill="auto"/>
            <w:noWrap/>
            <w:vAlign w:val="center"/>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O.P. Singh</w:t>
            </w:r>
          </w:p>
        </w:tc>
        <w:tc>
          <w:tcPr>
            <w:tcW w:w="2126" w:type="dxa"/>
            <w:tcBorders>
              <w:top w:val="nil"/>
              <w:left w:val="nil"/>
              <w:bottom w:val="single" w:sz="4" w:space="0" w:color="auto"/>
              <w:right w:val="single" w:sz="4" w:space="0" w:color="auto"/>
            </w:tcBorders>
            <w:shd w:val="clear" w:color="auto" w:fill="auto"/>
            <w:noWrap/>
            <w:vAlign w:val="center"/>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Ajay Masih</w:t>
            </w:r>
          </w:p>
        </w:tc>
      </w:tr>
      <w:tr w:rsidR="00C357F1" w:rsidRPr="00C357F1" w:rsidTr="00420BF6">
        <w:trPr>
          <w:trHeight w:val="300"/>
        </w:trPr>
        <w:tc>
          <w:tcPr>
            <w:tcW w:w="530" w:type="dxa"/>
            <w:tcBorders>
              <w:top w:val="nil"/>
              <w:left w:val="single" w:sz="4" w:space="0" w:color="auto"/>
              <w:bottom w:val="single" w:sz="4" w:space="0" w:color="auto"/>
              <w:right w:val="single" w:sz="4" w:space="0" w:color="auto"/>
            </w:tcBorders>
            <w:shd w:val="clear" w:color="auto" w:fill="auto"/>
            <w:noWrap/>
            <w:hideMark/>
          </w:tcPr>
          <w:p w:rsidR="00C357F1" w:rsidRPr="00C357F1" w:rsidRDefault="00C357F1" w:rsidP="00C357F1">
            <w:pPr>
              <w:spacing w:after="0" w:line="240" w:lineRule="auto"/>
              <w:jc w:val="center"/>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2</w:t>
            </w:r>
          </w:p>
        </w:tc>
        <w:tc>
          <w:tcPr>
            <w:tcW w:w="3182"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Plumbing section</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O.P. Singh</w:t>
            </w:r>
          </w:p>
        </w:tc>
        <w:tc>
          <w:tcPr>
            <w:tcW w:w="2694"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Kamlesh Irpache</w:t>
            </w:r>
          </w:p>
        </w:tc>
        <w:tc>
          <w:tcPr>
            <w:tcW w:w="2126"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D. Mathankar</w:t>
            </w:r>
          </w:p>
        </w:tc>
      </w:tr>
      <w:tr w:rsidR="00C357F1" w:rsidRPr="00C357F1" w:rsidTr="00420BF6">
        <w:trPr>
          <w:trHeight w:val="300"/>
        </w:trPr>
        <w:tc>
          <w:tcPr>
            <w:tcW w:w="530" w:type="dxa"/>
            <w:tcBorders>
              <w:top w:val="nil"/>
              <w:left w:val="single" w:sz="4" w:space="0" w:color="auto"/>
              <w:bottom w:val="single" w:sz="4" w:space="0" w:color="auto"/>
              <w:right w:val="single" w:sz="4" w:space="0" w:color="auto"/>
            </w:tcBorders>
            <w:shd w:val="clear" w:color="auto" w:fill="auto"/>
            <w:noWrap/>
            <w:hideMark/>
          </w:tcPr>
          <w:p w:rsidR="00C357F1" w:rsidRPr="00C357F1" w:rsidRDefault="00C357F1" w:rsidP="00C357F1">
            <w:pPr>
              <w:spacing w:after="0" w:line="240" w:lineRule="auto"/>
              <w:jc w:val="center"/>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3</w:t>
            </w:r>
          </w:p>
        </w:tc>
        <w:tc>
          <w:tcPr>
            <w:tcW w:w="3182"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Shutter section</w:t>
            </w:r>
          </w:p>
        </w:tc>
        <w:tc>
          <w:tcPr>
            <w:tcW w:w="1701" w:type="dxa"/>
            <w:vMerge/>
            <w:tcBorders>
              <w:top w:val="nil"/>
              <w:left w:val="single" w:sz="4" w:space="0" w:color="auto"/>
              <w:bottom w:val="single" w:sz="4" w:space="0" w:color="000000"/>
              <w:right w:val="single" w:sz="4" w:space="0" w:color="auto"/>
            </w:tcBorders>
            <w:vAlign w:val="center"/>
            <w:hideMark/>
          </w:tcPr>
          <w:p w:rsidR="00C357F1" w:rsidRPr="00C357F1" w:rsidRDefault="00C357F1" w:rsidP="00C357F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Vakil Singh Yadav</w:t>
            </w:r>
          </w:p>
        </w:tc>
        <w:tc>
          <w:tcPr>
            <w:tcW w:w="2126"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P. B. Gupta</w:t>
            </w:r>
          </w:p>
        </w:tc>
      </w:tr>
      <w:tr w:rsidR="00C357F1" w:rsidRPr="00C357F1" w:rsidTr="00420BF6">
        <w:trPr>
          <w:trHeight w:val="300"/>
        </w:trPr>
        <w:tc>
          <w:tcPr>
            <w:tcW w:w="530" w:type="dxa"/>
            <w:tcBorders>
              <w:top w:val="nil"/>
              <w:left w:val="single" w:sz="4" w:space="0" w:color="auto"/>
              <w:bottom w:val="single" w:sz="4" w:space="0" w:color="auto"/>
              <w:right w:val="single" w:sz="4" w:space="0" w:color="auto"/>
            </w:tcBorders>
            <w:shd w:val="clear" w:color="auto" w:fill="auto"/>
            <w:noWrap/>
            <w:hideMark/>
          </w:tcPr>
          <w:p w:rsidR="00C357F1" w:rsidRPr="00C357F1" w:rsidRDefault="00C357F1" w:rsidP="00C357F1">
            <w:pPr>
              <w:spacing w:after="0" w:line="240" w:lineRule="auto"/>
              <w:jc w:val="center"/>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4</w:t>
            </w:r>
          </w:p>
        </w:tc>
        <w:tc>
          <w:tcPr>
            <w:tcW w:w="3182"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Carpentry section</w:t>
            </w:r>
          </w:p>
        </w:tc>
        <w:tc>
          <w:tcPr>
            <w:tcW w:w="1701" w:type="dxa"/>
            <w:vMerge/>
            <w:tcBorders>
              <w:top w:val="nil"/>
              <w:left w:val="single" w:sz="4" w:space="0" w:color="auto"/>
              <w:bottom w:val="single" w:sz="4" w:space="0" w:color="000000"/>
              <w:right w:val="single" w:sz="4" w:space="0" w:color="auto"/>
            </w:tcBorders>
            <w:vAlign w:val="center"/>
            <w:hideMark/>
          </w:tcPr>
          <w:p w:rsidR="00C357F1" w:rsidRPr="00C357F1" w:rsidRDefault="00C357F1" w:rsidP="00C357F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P. B. Gupta</w:t>
            </w:r>
          </w:p>
        </w:tc>
        <w:tc>
          <w:tcPr>
            <w:tcW w:w="2126" w:type="dxa"/>
            <w:tcBorders>
              <w:top w:val="nil"/>
              <w:left w:val="nil"/>
              <w:bottom w:val="single" w:sz="4" w:space="0" w:color="auto"/>
              <w:right w:val="single" w:sz="4" w:space="0" w:color="auto"/>
            </w:tcBorders>
            <w:shd w:val="clear" w:color="auto" w:fill="auto"/>
            <w:noWrap/>
            <w:vAlign w:val="bottom"/>
            <w:hideMark/>
          </w:tcPr>
          <w:p w:rsidR="00C357F1" w:rsidRPr="00C357F1" w:rsidRDefault="00C357F1" w:rsidP="00C357F1">
            <w:pPr>
              <w:spacing w:after="0" w:line="240" w:lineRule="auto"/>
              <w:rPr>
                <w:rFonts w:ascii="Times New Roman" w:eastAsia="Times New Roman" w:hAnsi="Times New Roman" w:cs="Times New Roman"/>
                <w:color w:val="000000"/>
                <w:szCs w:val="22"/>
              </w:rPr>
            </w:pPr>
            <w:r w:rsidRPr="00C357F1">
              <w:rPr>
                <w:rFonts w:ascii="Times New Roman" w:eastAsia="Times New Roman" w:hAnsi="Times New Roman" w:cs="Times New Roman"/>
                <w:color w:val="000000"/>
                <w:szCs w:val="22"/>
              </w:rPr>
              <w:t>Shri Vakil Singh Yadav</w:t>
            </w:r>
          </w:p>
        </w:tc>
      </w:tr>
      <w:tr w:rsidR="00B63BD5" w:rsidRPr="00A20F41" w:rsidTr="00420BF6">
        <w:trPr>
          <w:trHeight w:val="300"/>
        </w:trPr>
        <w:tc>
          <w:tcPr>
            <w:tcW w:w="530" w:type="dxa"/>
            <w:vMerge w:val="restart"/>
            <w:tcBorders>
              <w:top w:val="nil"/>
              <w:left w:val="single" w:sz="4" w:space="0" w:color="auto"/>
              <w:right w:val="single" w:sz="4" w:space="0" w:color="auto"/>
            </w:tcBorders>
            <w:shd w:val="clear" w:color="auto" w:fill="auto"/>
            <w:noWrap/>
            <w:hideMark/>
          </w:tcPr>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Pr="00A20F41" w:rsidRDefault="00B63BD5"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5</w:t>
            </w:r>
          </w:p>
        </w:tc>
        <w:tc>
          <w:tcPr>
            <w:tcW w:w="3182" w:type="dxa"/>
            <w:vMerge w:val="restart"/>
            <w:tcBorders>
              <w:top w:val="nil"/>
              <w:left w:val="nil"/>
              <w:right w:val="single" w:sz="4" w:space="0" w:color="auto"/>
            </w:tcBorders>
            <w:shd w:val="clear" w:color="auto" w:fill="auto"/>
            <w:noWrap/>
            <w:vAlign w:val="center"/>
            <w:hideMark/>
          </w:tcPr>
          <w:p w:rsidR="00B63BD5" w:rsidRPr="00A20F41" w:rsidRDefault="00B63BD5" w:rsidP="00B615A8">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Coach Fitting section</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Ajay Masih</w:t>
            </w: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Ajay Pusalkar</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N K Kanathey</w:t>
            </w:r>
          </w:p>
        </w:tc>
      </w:tr>
      <w:tr w:rsidR="00B63BD5" w:rsidRPr="00A20F41" w:rsidTr="00420BF6">
        <w:trPr>
          <w:trHeight w:val="300"/>
        </w:trPr>
        <w:tc>
          <w:tcPr>
            <w:tcW w:w="530" w:type="dxa"/>
            <w:vMerge/>
            <w:tcBorders>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Ajit Prasad</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Shashvat Shrivastava</w:t>
            </w:r>
          </w:p>
        </w:tc>
      </w:tr>
      <w:tr w:rsidR="00B63BD5" w:rsidRPr="00A20F41" w:rsidTr="00420BF6">
        <w:trPr>
          <w:trHeight w:val="300"/>
        </w:trPr>
        <w:tc>
          <w:tcPr>
            <w:tcW w:w="530" w:type="dxa"/>
            <w:vMerge/>
            <w:tcBorders>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R. P Singh</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Devedra Patel</w:t>
            </w:r>
          </w:p>
        </w:tc>
      </w:tr>
      <w:tr w:rsidR="00B63BD5" w:rsidRPr="00A20F41" w:rsidTr="00420BF6">
        <w:trPr>
          <w:trHeight w:val="300"/>
        </w:trPr>
        <w:tc>
          <w:tcPr>
            <w:tcW w:w="530" w:type="dxa"/>
            <w:vMerge/>
            <w:tcBorders>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Devedra Patel</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Virendra Chacholiya</w:t>
            </w:r>
          </w:p>
        </w:tc>
      </w:tr>
      <w:tr w:rsidR="00B63BD5" w:rsidRPr="00A20F41" w:rsidTr="00420BF6">
        <w:trPr>
          <w:trHeight w:val="300"/>
        </w:trPr>
        <w:tc>
          <w:tcPr>
            <w:tcW w:w="530" w:type="dxa"/>
            <w:vMerge/>
            <w:tcBorders>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N K Kanathey</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Ajay Pusalkar</w:t>
            </w:r>
          </w:p>
        </w:tc>
      </w:tr>
      <w:tr w:rsidR="00B63BD5" w:rsidRPr="00A20F41" w:rsidTr="00420BF6">
        <w:trPr>
          <w:trHeight w:val="300"/>
        </w:trPr>
        <w:tc>
          <w:tcPr>
            <w:tcW w:w="530" w:type="dxa"/>
            <w:vMerge/>
            <w:tcBorders>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Shashvat Shrivastava</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Ajit Prasad</w:t>
            </w:r>
          </w:p>
        </w:tc>
      </w:tr>
      <w:tr w:rsidR="00B63BD5" w:rsidRPr="00A20F41" w:rsidTr="00420BF6">
        <w:trPr>
          <w:trHeight w:val="300"/>
        </w:trPr>
        <w:tc>
          <w:tcPr>
            <w:tcW w:w="530" w:type="dxa"/>
            <w:vMerge/>
            <w:tcBorders>
              <w:left w:val="single" w:sz="4" w:space="0" w:color="auto"/>
              <w:bottom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Vinit Nigam</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r>
      <w:tr w:rsidR="00B63BD5" w:rsidRPr="00A20F41" w:rsidTr="00420BF6">
        <w:trPr>
          <w:trHeight w:val="300"/>
        </w:trPr>
        <w:tc>
          <w:tcPr>
            <w:tcW w:w="530" w:type="dxa"/>
            <w:vMerge w:val="restart"/>
            <w:tcBorders>
              <w:top w:val="nil"/>
              <w:left w:val="single" w:sz="4" w:space="0" w:color="auto"/>
              <w:right w:val="single" w:sz="4" w:space="0" w:color="auto"/>
            </w:tcBorders>
            <w:shd w:val="clear" w:color="auto" w:fill="auto"/>
            <w:noWrap/>
            <w:hideMark/>
          </w:tcPr>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Pr="00A20F41" w:rsidRDefault="00B63BD5"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6</w:t>
            </w:r>
          </w:p>
        </w:tc>
        <w:tc>
          <w:tcPr>
            <w:tcW w:w="3182" w:type="dxa"/>
            <w:vMerge w:val="restart"/>
            <w:tcBorders>
              <w:top w:val="nil"/>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Door ICF &amp; LHB, NMG and NMGHS component Trimming section,repair section,Shop Cleaning and development work</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Pankaj Saxena</w:t>
            </w: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Anastha Prasad</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Avanish Dubey</w:t>
            </w:r>
          </w:p>
        </w:tc>
      </w:tr>
      <w:tr w:rsidR="00B63BD5" w:rsidRPr="00A20F41" w:rsidTr="00420BF6">
        <w:trPr>
          <w:trHeight w:val="300"/>
        </w:trPr>
        <w:tc>
          <w:tcPr>
            <w:tcW w:w="530" w:type="dxa"/>
            <w:vMerge/>
            <w:tcBorders>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Hariom</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Pankaj Damade</w:t>
            </w:r>
          </w:p>
        </w:tc>
      </w:tr>
      <w:tr w:rsidR="00B63BD5" w:rsidRPr="00A20F41" w:rsidTr="00420BF6">
        <w:trPr>
          <w:trHeight w:val="300"/>
        </w:trPr>
        <w:tc>
          <w:tcPr>
            <w:tcW w:w="530" w:type="dxa"/>
            <w:vMerge/>
            <w:tcBorders>
              <w:left w:val="single" w:sz="4" w:space="0" w:color="auto"/>
              <w:bottom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Avanish Dubey</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Anastha Prasad</w:t>
            </w:r>
          </w:p>
        </w:tc>
      </w:tr>
      <w:tr w:rsidR="00B63BD5" w:rsidRPr="00A20F41" w:rsidTr="00420BF6">
        <w:trPr>
          <w:trHeight w:val="300"/>
        </w:trPr>
        <w:tc>
          <w:tcPr>
            <w:tcW w:w="530" w:type="dxa"/>
            <w:vMerge w:val="restart"/>
            <w:tcBorders>
              <w:top w:val="nil"/>
              <w:left w:val="single" w:sz="4" w:space="0" w:color="auto"/>
              <w:right w:val="single" w:sz="4" w:space="0" w:color="auto"/>
            </w:tcBorders>
            <w:shd w:val="clear" w:color="auto" w:fill="auto"/>
            <w:noWrap/>
            <w:hideMark/>
          </w:tcPr>
          <w:p w:rsidR="00B63BD5" w:rsidRDefault="00B63BD5" w:rsidP="00A20F41">
            <w:pPr>
              <w:spacing w:after="0" w:line="240" w:lineRule="auto"/>
              <w:jc w:val="center"/>
              <w:rPr>
                <w:rFonts w:ascii="Times New Roman" w:eastAsia="Times New Roman" w:hAnsi="Times New Roman" w:cs="Times New Roman"/>
                <w:color w:val="000000"/>
                <w:szCs w:val="22"/>
              </w:rPr>
            </w:pPr>
          </w:p>
          <w:p w:rsidR="00B63BD5" w:rsidRPr="00A20F41" w:rsidRDefault="00B63BD5"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7</w:t>
            </w:r>
          </w:p>
        </w:tc>
        <w:tc>
          <w:tcPr>
            <w:tcW w:w="3182" w:type="dxa"/>
            <w:vMerge w:val="restart"/>
            <w:tcBorders>
              <w:top w:val="nil"/>
              <w:left w:val="nil"/>
              <w:right w:val="single" w:sz="4" w:space="0" w:color="auto"/>
            </w:tcBorders>
            <w:shd w:val="clear" w:color="auto" w:fill="auto"/>
            <w:noWrap/>
            <w:vAlign w:val="center"/>
            <w:hideMark/>
          </w:tcPr>
          <w:p w:rsidR="00B63BD5" w:rsidRPr="00A20F41" w:rsidRDefault="00B63BD5" w:rsidP="004526DD">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POH coach stripping,</w:t>
            </w:r>
          </w:p>
          <w:p w:rsidR="00B63BD5" w:rsidRPr="00A20F41" w:rsidRDefault="00B63BD5" w:rsidP="004526DD">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xml:space="preserve">Ply flooring </w:t>
            </w:r>
            <w:r w:rsidR="00FC1E07">
              <w:rPr>
                <w:rFonts w:ascii="Times New Roman" w:eastAsia="Times New Roman" w:hAnsi="Times New Roman" w:cs="Times New Roman"/>
                <w:color w:val="000000"/>
                <w:szCs w:val="22"/>
              </w:rPr>
              <w:t>,</w:t>
            </w:r>
          </w:p>
          <w:p w:rsidR="00B63BD5" w:rsidRPr="00A20F41" w:rsidRDefault="00B63BD5" w:rsidP="004526DD">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PVC</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M.L. Sharma</w:t>
            </w: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Shiv Kumar</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Vinita Kumari</w:t>
            </w:r>
          </w:p>
        </w:tc>
      </w:tr>
      <w:tr w:rsidR="00B63BD5" w:rsidRPr="00A20F41" w:rsidTr="00420BF6">
        <w:trPr>
          <w:trHeight w:val="300"/>
        </w:trPr>
        <w:tc>
          <w:tcPr>
            <w:tcW w:w="530" w:type="dxa"/>
            <w:vMerge/>
            <w:tcBorders>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Anoop Shukla</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Sanet Kumar meena</w:t>
            </w:r>
          </w:p>
        </w:tc>
      </w:tr>
      <w:tr w:rsidR="00B63BD5" w:rsidRPr="00A20F41" w:rsidTr="00420BF6">
        <w:trPr>
          <w:trHeight w:val="300"/>
        </w:trPr>
        <w:tc>
          <w:tcPr>
            <w:tcW w:w="530" w:type="dxa"/>
            <w:vMerge/>
            <w:tcBorders>
              <w:left w:val="single" w:sz="4" w:space="0" w:color="auto"/>
              <w:bottom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Sanet Kumar meena</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Anoop Shukla</w:t>
            </w:r>
          </w:p>
        </w:tc>
      </w:tr>
      <w:tr w:rsidR="00B63BD5" w:rsidRPr="00A20F41" w:rsidTr="00420BF6">
        <w:trPr>
          <w:trHeight w:val="300"/>
        </w:trPr>
        <w:tc>
          <w:tcPr>
            <w:tcW w:w="530" w:type="dxa"/>
            <w:vMerge w:val="restart"/>
            <w:tcBorders>
              <w:top w:val="nil"/>
              <w:left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8</w:t>
            </w:r>
          </w:p>
        </w:tc>
        <w:tc>
          <w:tcPr>
            <w:tcW w:w="3182" w:type="dxa"/>
            <w:vMerge w:val="restart"/>
            <w:tcBorders>
              <w:top w:val="nil"/>
              <w:left w:val="nil"/>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xml:space="preserve">Material Indent, Estimate, Tender, </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Shafeek Ahamad Khan</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r>
      <w:tr w:rsidR="00B63BD5" w:rsidRPr="00A20F41" w:rsidTr="00420BF6">
        <w:trPr>
          <w:trHeight w:val="300"/>
        </w:trPr>
        <w:tc>
          <w:tcPr>
            <w:tcW w:w="530" w:type="dxa"/>
            <w:vMerge/>
            <w:tcBorders>
              <w:left w:val="single" w:sz="4" w:space="0" w:color="auto"/>
              <w:bottom w:val="single" w:sz="4" w:space="0" w:color="auto"/>
              <w:right w:val="single" w:sz="4" w:space="0" w:color="auto"/>
            </w:tcBorders>
            <w:shd w:val="clear" w:color="auto" w:fill="auto"/>
            <w:noWrap/>
            <w:hideMark/>
          </w:tcPr>
          <w:p w:rsidR="00B63BD5" w:rsidRPr="00A20F41" w:rsidRDefault="00B63BD5" w:rsidP="00A20F41">
            <w:pPr>
              <w:spacing w:after="0" w:line="240" w:lineRule="auto"/>
              <w:jc w:val="center"/>
              <w:rPr>
                <w:rFonts w:ascii="Times New Roman" w:eastAsia="Times New Roman" w:hAnsi="Times New Roman" w:cs="Times New Roman"/>
                <w:color w:val="000000"/>
                <w:szCs w:val="22"/>
              </w:rPr>
            </w:pPr>
          </w:p>
        </w:tc>
        <w:tc>
          <w:tcPr>
            <w:tcW w:w="3182" w:type="dxa"/>
            <w:vMerge/>
            <w:tcBorders>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1701" w:type="dxa"/>
            <w:vMerge/>
            <w:tcBorders>
              <w:top w:val="nil"/>
              <w:left w:val="single" w:sz="4" w:space="0" w:color="auto"/>
              <w:bottom w:val="single" w:sz="4" w:space="0" w:color="000000"/>
              <w:right w:val="single" w:sz="4" w:space="0" w:color="auto"/>
            </w:tcBorders>
            <w:vAlign w:val="center"/>
            <w:hideMark/>
          </w:tcPr>
          <w:p w:rsidR="00B63BD5" w:rsidRPr="00A20F41" w:rsidRDefault="00B63BD5" w:rsidP="00A20F41">
            <w:pPr>
              <w:spacing w:after="0" w:line="240" w:lineRule="auto"/>
              <w:rPr>
                <w:rFonts w:ascii="Times New Roman" w:eastAsia="Times New Roman" w:hAnsi="Times New Roman" w:cs="Times New Roman"/>
                <w:color w:val="000000"/>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Vijay Yadav</w:t>
            </w:r>
          </w:p>
        </w:tc>
        <w:tc>
          <w:tcPr>
            <w:tcW w:w="2126" w:type="dxa"/>
            <w:tcBorders>
              <w:top w:val="nil"/>
              <w:left w:val="nil"/>
              <w:bottom w:val="single" w:sz="4" w:space="0" w:color="auto"/>
              <w:right w:val="single" w:sz="4" w:space="0" w:color="auto"/>
            </w:tcBorders>
            <w:shd w:val="clear" w:color="auto" w:fill="auto"/>
            <w:noWrap/>
            <w:vAlign w:val="bottom"/>
            <w:hideMark/>
          </w:tcPr>
          <w:p w:rsidR="00B63BD5" w:rsidRPr="00A20F41" w:rsidRDefault="00B63BD5"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r>
      <w:tr w:rsidR="00A20F41" w:rsidRPr="00A20F41" w:rsidTr="00420BF6">
        <w:trPr>
          <w:trHeight w:val="300"/>
        </w:trPr>
        <w:tc>
          <w:tcPr>
            <w:tcW w:w="530"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9</w:t>
            </w:r>
          </w:p>
        </w:tc>
        <w:tc>
          <w:tcPr>
            <w:tcW w:w="3182" w:type="dxa"/>
            <w:tcBorders>
              <w:top w:val="nil"/>
              <w:left w:val="nil"/>
              <w:bottom w:val="single" w:sz="4" w:space="0" w:color="auto"/>
              <w:right w:val="single" w:sz="4" w:space="0" w:color="auto"/>
            </w:tcBorders>
            <w:shd w:val="clear" w:color="auto" w:fill="auto"/>
            <w:noWrap/>
            <w:vAlign w:val="bottom"/>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ISO, Workstudy, Incentive, Manhours.RSP,Monitoring of Wise. Misc work.</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c>
          <w:tcPr>
            <w:tcW w:w="2694" w:type="dxa"/>
            <w:tcBorders>
              <w:top w:val="nil"/>
              <w:left w:val="nil"/>
              <w:bottom w:val="single" w:sz="4" w:space="0" w:color="auto"/>
              <w:right w:val="single" w:sz="4" w:space="0" w:color="auto"/>
            </w:tcBorders>
            <w:shd w:val="clear" w:color="auto" w:fill="auto"/>
            <w:noWrap/>
            <w:vAlign w:val="bottom"/>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Aman Shrivastava</w:t>
            </w:r>
          </w:p>
        </w:tc>
        <w:tc>
          <w:tcPr>
            <w:tcW w:w="2126" w:type="dxa"/>
            <w:tcBorders>
              <w:top w:val="nil"/>
              <w:left w:val="nil"/>
              <w:bottom w:val="single" w:sz="4" w:space="0" w:color="auto"/>
              <w:right w:val="single" w:sz="4" w:space="0" w:color="auto"/>
            </w:tcBorders>
            <w:shd w:val="clear" w:color="auto" w:fill="auto"/>
            <w:noWrap/>
            <w:vAlign w:val="bottom"/>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Joseph Mathew</w:t>
            </w:r>
          </w:p>
        </w:tc>
      </w:tr>
      <w:tr w:rsidR="00A20F41" w:rsidRPr="00A20F41" w:rsidTr="00420BF6">
        <w:trPr>
          <w:trHeight w:val="300"/>
        </w:trPr>
        <w:tc>
          <w:tcPr>
            <w:tcW w:w="530"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10</w:t>
            </w:r>
          </w:p>
        </w:tc>
        <w:tc>
          <w:tcPr>
            <w:tcW w:w="3182" w:type="dxa"/>
            <w:tcBorders>
              <w:top w:val="nil"/>
              <w:left w:val="nil"/>
              <w:bottom w:val="single" w:sz="4" w:space="0" w:color="auto"/>
              <w:right w:val="single" w:sz="4" w:space="0" w:color="auto"/>
            </w:tcBorders>
            <w:shd w:val="clear" w:color="auto" w:fill="auto"/>
            <w:noWrap/>
            <w:vAlign w:val="bottom"/>
            <w:hideMark/>
          </w:tcPr>
          <w:p w:rsidR="00A20F41" w:rsidRDefault="00A20F41" w:rsidP="00A20F41">
            <w:pPr>
              <w:spacing w:after="0" w:line="240" w:lineRule="auto"/>
              <w:rPr>
                <w:rFonts w:ascii="Times New Roman" w:eastAsia="Times New Roman" w:hAnsi="Times New Roman" w:hint="cs"/>
                <w:color w:val="000000"/>
                <w:szCs w:val="22"/>
              </w:rPr>
            </w:pPr>
            <w:r w:rsidRPr="00A20F41">
              <w:rPr>
                <w:rFonts w:ascii="Times New Roman" w:eastAsia="Times New Roman" w:hAnsi="Times New Roman" w:cs="Times New Roman"/>
                <w:color w:val="000000"/>
                <w:szCs w:val="22"/>
              </w:rPr>
              <w:t>Warranty claim.</w:t>
            </w:r>
          </w:p>
          <w:p w:rsidR="007C408C" w:rsidRPr="007C408C" w:rsidRDefault="007C408C" w:rsidP="00A20F41">
            <w:pPr>
              <w:spacing w:after="0" w:line="240" w:lineRule="auto"/>
              <w:rPr>
                <w:rFonts w:ascii="Times New Roman" w:eastAsia="Times New Roman" w:hAnsi="Times New Roman" w:hint="cs"/>
                <w:color w:val="000000"/>
                <w:szCs w:val="22"/>
              </w:rPr>
            </w:pPr>
          </w:p>
        </w:tc>
        <w:tc>
          <w:tcPr>
            <w:tcW w:w="1701" w:type="dxa"/>
            <w:tcBorders>
              <w:top w:val="nil"/>
              <w:left w:val="single" w:sz="4" w:space="0" w:color="auto"/>
              <w:bottom w:val="single" w:sz="4" w:space="0" w:color="000000"/>
              <w:right w:val="single" w:sz="4" w:space="0" w:color="auto"/>
            </w:tcBorders>
            <w:shd w:val="clear" w:color="auto" w:fill="auto"/>
            <w:vAlign w:val="center"/>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c>
          <w:tcPr>
            <w:tcW w:w="2694" w:type="dxa"/>
            <w:tcBorders>
              <w:top w:val="nil"/>
              <w:left w:val="nil"/>
              <w:bottom w:val="single" w:sz="4" w:space="0" w:color="auto"/>
              <w:right w:val="single" w:sz="4" w:space="0" w:color="auto"/>
            </w:tcBorders>
            <w:shd w:val="clear" w:color="auto" w:fill="auto"/>
            <w:noWrap/>
            <w:vAlign w:val="bottom"/>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K. K. Deharia</w:t>
            </w:r>
          </w:p>
        </w:tc>
        <w:tc>
          <w:tcPr>
            <w:tcW w:w="2126" w:type="dxa"/>
            <w:tcBorders>
              <w:top w:val="nil"/>
              <w:left w:val="nil"/>
              <w:bottom w:val="single" w:sz="4" w:space="0" w:color="auto"/>
              <w:right w:val="single" w:sz="4" w:space="0" w:color="auto"/>
            </w:tcBorders>
            <w:shd w:val="clear" w:color="auto" w:fill="auto"/>
            <w:noWrap/>
            <w:vAlign w:val="bottom"/>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r>
    </w:tbl>
    <w:p w:rsidR="00C357F1" w:rsidRDefault="00C357F1">
      <w:pPr>
        <w:rPr>
          <w:lang w:val="en-IN"/>
        </w:rPr>
      </w:pPr>
    </w:p>
    <w:p w:rsidR="00B63BD5" w:rsidRDefault="00B63BD5">
      <w:pPr>
        <w:rPr>
          <w:lang w:val="en-IN"/>
        </w:rPr>
      </w:pPr>
    </w:p>
    <w:p w:rsidR="00B63BD5" w:rsidRDefault="00B63BD5">
      <w:pPr>
        <w:rPr>
          <w:lang w:val="en-IN"/>
        </w:rPr>
      </w:pPr>
    </w:p>
    <w:p w:rsidR="00B63BD5" w:rsidRDefault="00B63BD5">
      <w:pPr>
        <w:rPr>
          <w:lang w:val="en-IN"/>
        </w:rPr>
      </w:pPr>
    </w:p>
    <w:p w:rsidR="00B63BD5" w:rsidRDefault="00B63BD5">
      <w:pPr>
        <w:rPr>
          <w:lang w:val="en-IN"/>
        </w:rPr>
      </w:pPr>
    </w:p>
    <w:tbl>
      <w:tblPr>
        <w:tblW w:w="10207" w:type="dxa"/>
        <w:tblLook w:val="04A0"/>
      </w:tblPr>
      <w:tblGrid>
        <w:gridCol w:w="436"/>
        <w:gridCol w:w="3250"/>
        <w:gridCol w:w="1701"/>
        <w:gridCol w:w="2694"/>
        <w:gridCol w:w="2126"/>
      </w:tblGrid>
      <w:tr w:rsidR="00A20F41" w:rsidRPr="00A20F41" w:rsidTr="00420BF6">
        <w:trPr>
          <w:trHeight w:val="615"/>
        </w:trPr>
        <w:tc>
          <w:tcPr>
            <w:tcW w:w="436" w:type="dxa"/>
            <w:tcBorders>
              <w:top w:val="single" w:sz="4" w:space="0" w:color="auto"/>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11</w:t>
            </w:r>
          </w:p>
        </w:tc>
        <w:tc>
          <w:tcPr>
            <w:tcW w:w="3250" w:type="dxa"/>
            <w:tcBorders>
              <w:top w:val="single" w:sz="4" w:space="0" w:color="auto"/>
              <w:left w:val="nil"/>
              <w:bottom w:val="single" w:sz="4" w:space="0" w:color="auto"/>
              <w:right w:val="single" w:sz="4" w:space="0" w:color="auto"/>
            </w:tcBorders>
            <w:shd w:val="clear" w:color="auto" w:fill="auto"/>
            <w:hideMark/>
          </w:tcPr>
          <w:p w:rsidR="00A20F41" w:rsidRPr="00A20F41" w:rsidRDefault="00A20F41" w:rsidP="00B615A8">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Store, Tool Room and House Keeping  ( work Station 01 &amp;</w:t>
            </w:r>
            <w:r w:rsidR="00B615A8">
              <w:rPr>
                <w:rFonts w:ascii="Times New Roman" w:eastAsia="Times New Roman" w:hAnsi="Times New Roman" w:cs="Times New Roman"/>
                <w:color w:val="000000"/>
                <w:szCs w:val="22"/>
              </w:rPr>
              <w:t xml:space="preserve"> </w:t>
            </w:r>
            <w:r w:rsidRPr="00A20F41">
              <w:rPr>
                <w:rFonts w:ascii="Times New Roman" w:eastAsia="Times New Roman" w:hAnsi="Times New Roman" w:cs="Times New Roman"/>
                <w:color w:val="000000"/>
                <w:szCs w:val="22"/>
              </w:rPr>
              <w:t>02)</w:t>
            </w:r>
          </w:p>
        </w:tc>
        <w:tc>
          <w:tcPr>
            <w:tcW w:w="1701" w:type="dxa"/>
            <w:tcBorders>
              <w:top w:val="single" w:sz="4" w:space="0" w:color="auto"/>
              <w:left w:val="nil"/>
              <w:bottom w:val="single" w:sz="4" w:space="0" w:color="auto"/>
              <w:right w:val="single" w:sz="4" w:space="0" w:color="auto"/>
            </w:tcBorders>
            <w:shd w:val="clear" w:color="auto" w:fill="auto"/>
            <w:noWrap/>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Lokesh Meena</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Pankaj Saxena</w:t>
            </w:r>
          </w:p>
        </w:tc>
      </w:tr>
      <w:tr w:rsidR="00A20F41" w:rsidRPr="00A20F41" w:rsidTr="00420BF6">
        <w:trPr>
          <w:trHeight w:val="300"/>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12</w:t>
            </w:r>
          </w:p>
        </w:tc>
        <w:tc>
          <w:tcPr>
            <w:tcW w:w="3250" w:type="dxa"/>
            <w:tcBorders>
              <w:top w:val="nil"/>
              <w:left w:val="nil"/>
              <w:bottom w:val="single" w:sz="4" w:space="0" w:color="auto"/>
              <w:right w:val="single" w:sz="4" w:space="0" w:color="auto"/>
            </w:tcBorders>
            <w:shd w:val="clear" w:color="auto" w:fill="auto"/>
            <w:hideMark/>
          </w:tcPr>
          <w:p w:rsid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NMG/NMGHS stripping work</w:t>
            </w:r>
          </w:p>
          <w:p w:rsidR="00FC1E07" w:rsidRPr="00A20F41" w:rsidRDefault="00FC1E07" w:rsidP="00A20F41">
            <w:pPr>
              <w:spacing w:after="0" w:line="240" w:lineRule="auto"/>
              <w:rPr>
                <w:rFonts w:ascii="Times New Roman" w:eastAsia="Times New Roman" w:hAnsi="Times New Roman" w:cs="Times New Roman"/>
                <w:color w:val="000000"/>
                <w:szCs w:val="22"/>
              </w:rPr>
            </w:pPr>
          </w:p>
        </w:tc>
        <w:tc>
          <w:tcPr>
            <w:tcW w:w="1701" w:type="dxa"/>
            <w:tcBorders>
              <w:top w:val="nil"/>
              <w:left w:val="nil"/>
              <w:bottom w:val="single" w:sz="4" w:space="0" w:color="auto"/>
              <w:right w:val="single" w:sz="4" w:space="0" w:color="auto"/>
            </w:tcBorders>
            <w:shd w:val="clear" w:color="auto" w:fill="auto"/>
            <w:noWrap/>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w:t>
            </w:r>
          </w:p>
        </w:tc>
        <w:tc>
          <w:tcPr>
            <w:tcW w:w="2694" w:type="dxa"/>
            <w:tcBorders>
              <w:top w:val="nil"/>
              <w:left w:val="nil"/>
              <w:bottom w:val="single" w:sz="4" w:space="0" w:color="auto"/>
              <w:right w:val="single" w:sz="4" w:space="0" w:color="auto"/>
            </w:tcBorders>
            <w:shd w:val="clear" w:color="auto" w:fill="auto"/>
            <w:noWrap/>
            <w:vAlign w:val="bottom"/>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Arvind Verma</w:t>
            </w:r>
          </w:p>
        </w:tc>
        <w:tc>
          <w:tcPr>
            <w:tcW w:w="2126" w:type="dxa"/>
            <w:tcBorders>
              <w:top w:val="nil"/>
              <w:left w:val="nil"/>
              <w:bottom w:val="single" w:sz="4" w:space="0" w:color="auto"/>
              <w:right w:val="single" w:sz="4" w:space="0" w:color="auto"/>
            </w:tcBorders>
            <w:shd w:val="clear" w:color="auto" w:fill="auto"/>
            <w:noWrap/>
            <w:vAlign w:val="bottom"/>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Pankaj Saxena</w:t>
            </w:r>
          </w:p>
        </w:tc>
      </w:tr>
      <w:tr w:rsidR="00A20F41" w:rsidRPr="00A20F41" w:rsidTr="00420BF6">
        <w:trPr>
          <w:trHeight w:val="2276"/>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13</w:t>
            </w:r>
          </w:p>
        </w:tc>
        <w:tc>
          <w:tcPr>
            <w:tcW w:w="3250" w:type="dxa"/>
            <w:tcBorders>
              <w:top w:val="nil"/>
              <w:left w:val="nil"/>
              <w:bottom w:val="single" w:sz="4" w:space="0" w:color="auto"/>
              <w:right w:val="single" w:sz="4" w:space="0" w:color="auto"/>
            </w:tcBorders>
            <w:shd w:val="clear" w:color="auto" w:fill="auto"/>
            <w:hideMark/>
          </w:tcPr>
          <w:p w:rsidR="00A20F41" w:rsidRPr="00A20F41" w:rsidRDefault="00A20F41" w:rsidP="00A20F41">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Buffing of SS Washbasin (inside &amp; visible outside area), SS Washbasin with platform, SS Pan, SS Commode, SS Wall protector, SS Dustbin (Inner dustbin and outer dustbin of Lavatory), SS side wall and ceiling panels of lavatory and kitchen area of pantry cars in situ position in coaches at CRWS, Bhopal.</w:t>
            </w:r>
          </w:p>
        </w:tc>
        <w:tc>
          <w:tcPr>
            <w:tcW w:w="1701" w:type="dxa"/>
            <w:tcBorders>
              <w:top w:val="nil"/>
              <w:left w:val="nil"/>
              <w:bottom w:val="single" w:sz="4" w:space="0" w:color="auto"/>
              <w:right w:val="single" w:sz="4" w:space="0" w:color="auto"/>
            </w:tcBorders>
            <w:shd w:val="clear" w:color="auto" w:fill="auto"/>
            <w:noWrap/>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nil"/>
              <w:left w:val="nil"/>
              <w:bottom w:val="single" w:sz="4" w:space="0" w:color="auto"/>
              <w:right w:val="single" w:sz="4" w:space="0" w:color="auto"/>
            </w:tcBorders>
            <w:shd w:val="clear" w:color="000000" w:fill="FFFFFF"/>
            <w:noWrap/>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Mrs.Vinita Kumari</w:t>
            </w:r>
          </w:p>
        </w:tc>
        <w:tc>
          <w:tcPr>
            <w:tcW w:w="2126" w:type="dxa"/>
            <w:tcBorders>
              <w:top w:val="nil"/>
              <w:left w:val="nil"/>
              <w:bottom w:val="single" w:sz="4" w:space="0" w:color="auto"/>
              <w:right w:val="single" w:sz="4" w:space="0" w:color="auto"/>
            </w:tcBorders>
            <w:shd w:val="clear" w:color="000000" w:fill="FFFFFF"/>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Joseph Mathew</w:t>
            </w:r>
          </w:p>
        </w:tc>
      </w:tr>
      <w:tr w:rsidR="00A20F41" w:rsidRPr="00A20F41" w:rsidTr="00420BF6">
        <w:trPr>
          <w:trHeight w:val="390"/>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14</w:t>
            </w:r>
          </w:p>
        </w:tc>
        <w:tc>
          <w:tcPr>
            <w:tcW w:w="3250" w:type="dxa"/>
            <w:tcBorders>
              <w:top w:val="nil"/>
              <w:left w:val="nil"/>
              <w:bottom w:val="single" w:sz="4" w:space="0" w:color="auto"/>
              <w:right w:val="single" w:sz="4" w:space="0" w:color="auto"/>
            </w:tcBorders>
            <w:shd w:val="clear" w:color="auto" w:fill="auto"/>
            <w:hideMark/>
          </w:tcPr>
          <w:p w:rsidR="00A20F41" w:rsidRPr="00A20F41" w:rsidRDefault="00A20F41" w:rsidP="00A20F41">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 xml:space="preserve"> Provision of Braille signage in coaches.  </w:t>
            </w:r>
          </w:p>
        </w:tc>
        <w:tc>
          <w:tcPr>
            <w:tcW w:w="1701" w:type="dxa"/>
            <w:tcBorders>
              <w:top w:val="nil"/>
              <w:left w:val="nil"/>
              <w:bottom w:val="single" w:sz="4" w:space="0" w:color="auto"/>
              <w:right w:val="single" w:sz="4" w:space="0" w:color="auto"/>
            </w:tcBorders>
            <w:shd w:val="clear" w:color="auto" w:fill="auto"/>
            <w:noWrap/>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Ajay Masih</w:t>
            </w:r>
          </w:p>
        </w:tc>
        <w:tc>
          <w:tcPr>
            <w:tcW w:w="2126"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M. L. Sharma</w:t>
            </w:r>
          </w:p>
        </w:tc>
      </w:tr>
      <w:tr w:rsidR="00A20F41" w:rsidRPr="00A20F41" w:rsidTr="00420BF6">
        <w:trPr>
          <w:trHeight w:val="660"/>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15</w:t>
            </w:r>
          </w:p>
        </w:tc>
        <w:tc>
          <w:tcPr>
            <w:tcW w:w="3250" w:type="dxa"/>
            <w:tcBorders>
              <w:top w:val="nil"/>
              <w:left w:val="nil"/>
              <w:bottom w:val="single" w:sz="4" w:space="0" w:color="auto"/>
              <w:right w:val="single" w:sz="4" w:space="0" w:color="auto"/>
            </w:tcBorders>
            <w:shd w:val="clear" w:color="auto" w:fill="auto"/>
            <w:hideMark/>
          </w:tcPr>
          <w:p w:rsidR="00A20F41" w:rsidRPr="00A20F41" w:rsidRDefault="00A20F41" w:rsidP="00A20F41">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Repairing of (RMPU trough) FRP trough by providing 4-mm FRP liner in situ to prevent water seepage in coaches.</w:t>
            </w:r>
          </w:p>
        </w:tc>
        <w:tc>
          <w:tcPr>
            <w:tcW w:w="1701" w:type="dxa"/>
            <w:tcBorders>
              <w:top w:val="nil"/>
              <w:left w:val="nil"/>
              <w:bottom w:val="single" w:sz="4" w:space="0" w:color="auto"/>
              <w:right w:val="single" w:sz="4" w:space="0" w:color="auto"/>
            </w:tcBorders>
            <w:shd w:val="clear" w:color="auto" w:fill="auto"/>
            <w:noWrap/>
            <w:vAlign w:val="center"/>
            <w:hideMark/>
          </w:tcPr>
          <w:p w:rsidR="00A20F41" w:rsidRPr="00A20F41" w:rsidRDefault="00A20F41" w:rsidP="004526DD">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K. K. Deharia</w:t>
            </w:r>
          </w:p>
        </w:tc>
        <w:tc>
          <w:tcPr>
            <w:tcW w:w="2126"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R. P Singh</w:t>
            </w:r>
          </w:p>
        </w:tc>
      </w:tr>
      <w:tr w:rsidR="00A20F41" w:rsidRPr="00A20F41" w:rsidTr="00420BF6">
        <w:trPr>
          <w:trHeight w:val="889"/>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16</w:t>
            </w:r>
          </w:p>
        </w:tc>
        <w:tc>
          <w:tcPr>
            <w:tcW w:w="3250" w:type="dxa"/>
            <w:tcBorders>
              <w:top w:val="nil"/>
              <w:left w:val="nil"/>
              <w:bottom w:val="single" w:sz="4" w:space="0" w:color="auto"/>
              <w:right w:val="single" w:sz="4" w:space="0" w:color="auto"/>
            </w:tcBorders>
            <w:shd w:val="clear" w:color="auto" w:fill="auto"/>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Unloading, Cleaning, Repair &amp; Fitment of IR-DRDO Retention Tanks in ICF/LHB Coaches during POH/SS2/SS3 at CRWS/BPL.</w:t>
            </w:r>
          </w:p>
        </w:tc>
        <w:tc>
          <w:tcPr>
            <w:tcW w:w="1701" w:type="dxa"/>
            <w:tcBorders>
              <w:top w:val="nil"/>
              <w:left w:val="nil"/>
              <w:bottom w:val="single" w:sz="4" w:space="0" w:color="auto"/>
              <w:right w:val="single" w:sz="4" w:space="0" w:color="auto"/>
            </w:tcBorders>
            <w:shd w:val="clear" w:color="auto" w:fill="auto"/>
            <w:noWrap/>
            <w:vAlign w:val="center"/>
            <w:hideMark/>
          </w:tcPr>
          <w:p w:rsidR="00A20F41" w:rsidRPr="00A20F41" w:rsidRDefault="00A20F41" w:rsidP="004526DD">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nil"/>
              <w:left w:val="nil"/>
              <w:bottom w:val="single" w:sz="4" w:space="0" w:color="auto"/>
              <w:right w:val="single" w:sz="4" w:space="0" w:color="auto"/>
            </w:tcBorders>
            <w:shd w:val="clear" w:color="000000" w:fill="FFFFFF"/>
            <w:noWrap/>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Virendra Chacholiya</w:t>
            </w:r>
          </w:p>
        </w:tc>
        <w:tc>
          <w:tcPr>
            <w:tcW w:w="2126"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R. P Singh</w:t>
            </w:r>
          </w:p>
        </w:tc>
      </w:tr>
      <w:tr w:rsidR="00A20F41" w:rsidRPr="00A20F41" w:rsidTr="00420BF6">
        <w:trPr>
          <w:trHeight w:val="1064"/>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17</w:t>
            </w:r>
          </w:p>
        </w:tc>
        <w:tc>
          <w:tcPr>
            <w:tcW w:w="3250" w:type="dxa"/>
            <w:tcBorders>
              <w:top w:val="nil"/>
              <w:left w:val="nil"/>
              <w:bottom w:val="single" w:sz="4" w:space="0" w:color="auto"/>
              <w:right w:val="single" w:sz="4" w:space="0" w:color="auto"/>
            </w:tcBorders>
            <w:shd w:val="clear" w:color="auto" w:fill="auto"/>
            <w:hideMark/>
          </w:tcPr>
          <w:p w:rsidR="00A20F41" w:rsidRPr="00A20F41" w:rsidRDefault="00A20F41" w:rsidP="00A20F41">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Repair in RMPU Trough fitment arrangement to prevent the water leakage in LHB Coaches during SS2/SS3 at CRWS, Bhopal.</w:t>
            </w:r>
          </w:p>
        </w:tc>
        <w:tc>
          <w:tcPr>
            <w:tcW w:w="1701" w:type="dxa"/>
            <w:tcBorders>
              <w:top w:val="nil"/>
              <w:left w:val="nil"/>
              <w:bottom w:val="single" w:sz="4" w:space="0" w:color="auto"/>
              <w:right w:val="single" w:sz="4" w:space="0" w:color="auto"/>
            </w:tcBorders>
            <w:shd w:val="clear" w:color="auto" w:fill="auto"/>
            <w:noWrap/>
            <w:vAlign w:val="center"/>
            <w:hideMark/>
          </w:tcPr>
          <w:p w:rsidR="00A20F41" w:rsidRPr="00A20F41" w:rsidRDefault="00A20F41" w:rsidP="004526DD">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K. K. Deharia</w:t>
            </w:r>
          </w:p>
        </w:tc>
        <w:tc>
          <w:tcPr>
            <w:tcW w:w="2126"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R. P Singh</w:t>
            </w:r>
          </w:p>
        </w:tc>
      </w:tr>
      <w:tr w:rsidR="00A20F41" w:rsidRPr="00A20F41" w:rsidTr="00420BF6">
        <w:trPr>
          <w:trHeight w:val="885"/>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18</w:t>
            </w:r>
          </w:p>
        </w:tc>
        <w:tc>
          <w:tcPr>
            <w:tcW w:w="3250" w:type="dxa"/>
            <w:tcBorders>
              <w:top w:val="nil"/>
              <w:left w:val="nil"/>
              <w:bottom w:val="single" w:sz="4" w:space="0" w:color="auto"/>
              <w:right w:val="single" w:sz="4" w:space="0" w:color="auto"/>
            </w:tcBorders>
            <w:shd w:val="clear" w:color="auto" w:fill="auto"/>
            <w:hideMark/>
          </w:tcPr>
          <w:p w:rsidR="00A20F41" w:rsidRPr="00A20F41" w:rsidRDefault="00A20F41" w:rsidP="00A20F41">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Stripping of NMG coaches for conversion into NMGH coaches during POH at CRWS, Bhopal.</w:t>
            </w:r>
          </w:p>
        </w:tc>
        <w:tc>
          <w:tcPr>
            <w:tcW w:w="1701" w:type="dxa"/>
            <w:tcBorders>
              <w:top w:val="nil"/>
              <w:left w:val="nil"/>
              <w:bottom w:val="single" w:sz="4" w:space="0" w:color="auto"/>
              <w:right w:val="single" w:sz="4" w:space="0" w:color="auto"/>
            </w:tcBorders>
            <w:shd w:val="clear" w:color="auto" w:fill="auto"/>
            <w:noWrap/>
            <w:vAlign w:val="center"/>
            <w:hideMark/>
          </w:tcPr>
          <w:p w:rsidR="00A20F41" w:rsidRPr="00A20F41" w:rsidRDefault="00A20F41" w:rsidP="004526DD">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Arvind Kumar Verma</w:t>
            </w:r>
          </w:p>
        </w:tc>
        <w:tc>
          <w:tcPr>
            <w:tcW w:w="2126" w:type="dxa"/>
            <w:tcBorders>
              <w:top w:val="nil"/>
              <w:left w:val="nil"/>
              <w:bottom w:val="single" w:sz="4" w:space="0" w:color="auto"/>
              <w:right w:val="single" w:sz="4" w:space="0" w:color="auto"/>
            </w:tcBorders>
            <w:shd w:val="clear" w:color="000000" w:fill="FFFFFF"/>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Pankaj Saxena</w:t>
            </w:r>
          </w:p>
        </w:tc>
      </w:tr>
      <w:tr w:rsidR="00A20F41" w:rsidRPr="00A20F41" w:rsidTr="007C408C">
        <w:trPr>
          <w:trHeight w:val="1473"/>
        </w:trPr>
        <w:tc>
          <w:tcPr>
            <w:tcW w:w="436" w:type="dxa"/>
            <w:tcBorders>
              <w:top w:val="nil"/>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19</w:t>
            </w:r>
          </w:p>
        </w:tc>
        <w:tc>
          <w:tcPr>
            <w:tcW w:w="3250" w:type="dxa"/>
            <w:tcBorders>
              <w:top w:val="nil"/>
              <w:left w:val="nil"/>
              <w:bottom w:val="single" w:sz="4" w:space="0" w:color="auto"/>
              <w:right w:val="single" w:sz="4" w:space="0" w:color="auto"/>
            </w:tcBorders>
            <w:shd w:val="clear" w:color="auto" w:fill="auto"/>
            <w:hideMark/>
          </w:tcPr>
          <w:p w:rsidR="00A20F41" w:rsidRPr="00A20F41" w:rsidRDefault="00A20F41" w:rsidP="00A20F41">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Supply &amp; application of new cast Vinyl Graphic film patch work in passenger coaches including removal of damage/frayed cast vinyl Graphic film with surface preparation.</w:t>
            </w:r>
          </w:p>
        </w:tc>
        <w:tc>
          <w:tcPr>
            <w:tcW w:w="1701" w:type="dxa"/>
            <w:tcBorders>
              <w:top w:val="nil"/>
              <w:left w:val="nil"/>
              <w:bottom w:val="single" w:sz="4" w:space="0" w:color="auto"/>
              <w:right w:val="single" w:sz="4" w:space="0" w:color="auto"/>
            </w:tcBorders>
            <w:shd w:val="clear" w:color="auto" w:fill="auto"/>
            <w:noWrap/>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nil"/>
              <w:left w:val="nil"/>
              <w:bottom w:val="single" w:sz="4" w:space="0" w:color="auto"/>
              <w:right w:val="single" w:sz="4" w:space="0" w:color="auto"/>
            </w:tcBorders>
            <w:shd w:val="clear" w:color="000000" w:fill="FFFFFF"/>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O.P. Singh</w:t>
            </w:r>
          </w:p>
        </w:tc>
        <w:tc>
          <w:tcPr>
            <w:tcW w:w="2126" w:type="dxa"/>
            <w:tcBorders>
              <w:top w:val="nil"/>
              <w:left w:val="nil"/>
              <w:bottom w:val="single" w:sz="4" w:space="0" w:color="auto"/>
              <w:right w:val="single" w:sz="4" w:space="0" w:color="auto"/>
            </w:tcBorders>
            <w:shd w:val="clear" w:color="000000" w:fill="FFFFFF"/>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Shafeek Ahamad Khan</w:t>
            </w:r>
          </w:p>
        </w:tc>
      </w:tr>
      <w:tr w:rsidR="00A20F41" w:rsidRPr="00A20F41" w:rsidTr="00420BF6">
        <w:trPr>
          <w:trHeight w:val="1215"/>
        </w:trPr>
        <w:tc>
          <w:tcPr>
            <w:tcW w:w="436" w:type="dxa"/>
            <w:tcBorders>
              <w:top w:val="single" w:sz="4" w:space="0" w:color="auto"/>
              <w:left w:val="single" w:sz="4" w:space="0" w:color="auto"/>
              <w:bottom w:val="single" w:sz="4" w:space="0" w:color="auto"/>
              <w:right w:val="single" w:sz="4" w:space="0" w:color="auto"/>
            </w:tcBorders>
            <w:shd w:val="clear" w:color="auto" w:fill="auto"/>
            <w:noWrap/>
            <w:hideMark/>
          </w:tcPr>
          <w:p w:rsidR="00A20F41" w:rsidRPr="00A20F41" w:rsidRDefault="00A20F41" w:rsidP="00A20F41">
            <w:pPr>
              <w:spacing w:after="0" w:line="240" w:lineRule="auto"/>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lastRenderedPageBreak/>
              <w:t>20</w:t>
            </w:r>
          </w:p>
        </w:tc>
        <w:tc>
          <w:tcPr>
            <w:tcW w:w="3250" w:type="dxa"/>
            <w:tcBorders>
              <w:top w:val="single" w:sz="4" w:space="0" w:color="auto"/>
              <w:left w:val="single" w:sz="4" w:space="0" w:color="auto"/>
              <w:bottom w:val="single" w:sz="4" w:space="0" w:color="auto"/>
              <w:right w:val="single" w:sz="4" w:space="0" w:color="auto"/>
            </w:tcBorders>
            <w:shd w:val="clear" w:color="auto" w:fill="auto"/>
            <w:hideMark/>
          </w:tcPr>
          <w:p w:rsidR="00A20F41" w:rsidRPr="00A20F41" w:rsidRDefault="00A20F41" w:rsidP="00A20F41">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Stripping of ICF Coaches (comprising of mechanical and electrical components) for conversion into NMGHS carriers at CRWS, Bhopal.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0F41" w:rsidRPr="00A20F41" w:rsidRDefault="00A20F41" w:rsidP="007C408C">
            <w:pPr>
              <w:spacing w:after="0" w:line="240" w:lineRule="auto"/>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Arvind Kumar Verma</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0F41" w:rsidRPr="00A20F41" w:rsidRDefault="00A20F41" w:rsidP="00A20F41">
            <w:pPr>
              <w:spacing w:after="0" w:line="240" w:lineRule="auto"/>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Pankaj Saxena</w:t>
            </w:r>
          </w:p>
        </w:tc>
      </w:tr>
    </w:tbl>
    <w:tbl>
      <w:tblPr>
        <w:tblStyle w:val="TableGrid"/>
        <w:tblW w:w="10207" w:type="dxa"/>
        <w:tblLook w:val="04A0"/>
      </w:tblPr>
      <w:tblGrid>
        <w:gridCol w:w="437"/>
        <w:gridCol w:w="3249"/>
        <w:gridCol w:w="1701"/>
        <w:gridCol w:w="2710"/>
        <w:gridCol w:w="2110"/>
      </w:tblGrid>
      <w:tr w:rsidR="00A20F41" w:rsidTr="00420BF6">
        <w:tc>
          <w:tcPr>
            <w:tcW w:w="437" w:type="dxa"/>
            <w:tcBorders>
              <w:top w:val="single" w:sz="4" w:space="0" w:color="auto"/>
            </w:tcBorders>
          </w:tcPr>
          <w:p w:rsidR="00A20F41" w:rsidRPr="00A20F41" w:rsidRDefault="00A20F41" w:rsidP="00622FBB">
            <w:pPr>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21</w:t>
            </w:r>
          </w:p>
        </w:tc>
        <w:tc>
          <w:tcPr>
            <w:tcW w:w="3249" w:type="dxa"/>
            <w:tcBorders>
              <w:top w:val="single" w:sz="4" w:space="0" w:color="auto"/>
            </w:tcBorders>
          </w:tcPr>
          <w:p w:rsidR="00A20F41" w:rsidRPr="00A20F41" w:rsidRDefault="00A20F41" w:rsidP="00622FBB">
            <w:pPr>
              <w:jc w:val="both"/>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Provision of ventury type exhaust arrangement in Bio Toilet fitted lavatories in coaches &amp; Modification of SS Inlay as per drawing no. CG-17045 in coaches.</w:t>
            </w:r>
          </w:p>
        </w:tc>
        <w:tc>
          <w:tcPr>
            <w:tcW w:w="1701" w:type="dxa"/>
            <w:tcBorders>
              <w:top w:val="single" w:sz="4" w:space="0" w:color="auto"/>
            </w:tcBorders>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710" w:type="dxa"/>
            <w:tcBorders>
              <w:top w:val="single" w:sz="4" w:space="0" w:color="auto"/>
            </w:tcBorders>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Arvind Kumar Verma</w:t>
            </w:r>
          </w:p>
        </w:tc>
        <w:tc>
          <w:tcPr>
            <w:tcW w:w="2110" w:type="dxa"/>
            <w:tcBorders>
              <w:top w:val="single" w:sz="4" w:space="0" w:color="auto"/>
            </w:tcBorders>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Anoop Shukla</w:t>
            </w:r>
          </w:p>
        </w:tc>
      </w:tr>
      <w:tr w:rsidR="00A20F41" w:rsidTr="00420BF6">
        <w:tc>
          <w:tcPr>
            <w:tcW w:w="437" w:type="dxa"/>
          </w:tcPr>
          <w:p w:rsidR="00A20F41" w:rsidRPr="00A20F41" w:rsidRDefault="00A20F41" w:rsidP="00622FBB">
            <w:pPr>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22</w:t>
            </w:r>
          </w:p>
        </w:tc>
        <w:tc>
          <w:tcPr>
            <w:tcW w:w="3249" w:type="dxa"/>
          </w:tcPr>
          <w:p w:rsidR="00A20F41" w:rsidRPr="00A20F41" w:rsidRDefault="00A20F41" w:rsidP="00622FBB">
            <w:pPr>
              <w:jc w:val="both"/>
              <w:rPr>
                <w:rFonts w:ascii="Times New Roman" w:eastAsia="Times New Roman" w:hAnsi="Times New Roman" w:cs="Times New Roman"/>
                <w:color w:val="333333"/>
                <w:szCs w:val="22"/>
              </w:rPr>
            </w:pPr>
            <w:r w:rsidRPr="00A20F41">
              <w:rPr>
                <w:rFonts w:ascii="Times New Roman" w:eastAsia="Times New Roman" w:hAnsi="Times New Roman" w:cs="Times New Roman"/>
                <w:color w:val="333333"/>
                <w:szCs w:val="22"/>
              </w:rPr>
              <w:t>Replacement of PVC flooring in coaches at CRWS, Bhopal.</w:t>
            </w:r>
          </w:p>
        </w:tc>
        <w:tc>
          <w:tcPr>
            <w:tcW w:w="1701"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710"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Sanet Kumar Meena</w:t>
            </w:r>
          </w:p>
        </w:tc>
        <w:tc>
          <w:tcPr>
            <w:tcW w:w="2110"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Lokesh Meena</w:t>
            </w:r>
          </w:p>
        </w:tc>
      </w:tr>
      <w:tr w:rsidR="00A20F41" w:rsidTr="00420BF6">
        <w:tc>
          <w:tcPr>
            <w:tcW w:w="437" w:type="dxa"/>
          </w:tcPr>
          <w:p w:rsidR="00A20F41" w:rsidRPr="00A20F41" w:rsidRDefault="00A20F41" w:rsidP="00622FBB">
            <w:pPr>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23</w:t>
            </w:r>
          </w:p>
        </w:tc>
        <w:tc>
          <w:tcPr>
            <w:tcW w:w="3249" w:type="dxa"/>
          </w:tcPr>
          <w:p w:rsidR="00A20F41" w:rsidRPr="00A20F41" w:rsidRDefault="00A20F41" w:rsidP="00622FBB">
            <w:pPr>
              <w:jc w:val="both"/>
              <w:rPr>
                <w:rFonts w:ascii="Times New Roman" w:eastAsia="Times New Roman" w:hAnsi="Times New Roman" w:cs="Times New Roman"/>
                <w:color w:val="333333"/>
                <w:szCs w:val="22"/>
              </w:rPr>
            </w:pPr>
            <w:r w:rsidRPr="00A20F41">
              <w:rPr>
                <w:rFonts w:ascii="Times New Roman" w:eastAsia="Times New Roman" w:hAnsi="Times New Roman" w:cs="Times New Roman"/>
                <w:color w:val="333333"/>
                <w:szCs w:val="22"/>
              </w:rPr>
              <w:t>Stripping, Reconditioning &amp; Reclaiming and Fitment of Seats &amp; Berths in LHB Coaches during SS-III at CRWS, Bhopal.</w:t>
            </w:r>
          </w:p>
        </w:tc>
        <w:tc>
          <w:tcPr>
            <w:tcW w:w="1701"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710"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Pankaj Saxena</w:t>
            </w:r>
          </w:p>
        </w:tc>
        <w:tc>
          <w:tcPr>
            <w:tcW w:w="2110"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Sanjay Suryavanshi</w:t>
            </w:r>
          </w:p>
        </w:tc>
      </w:tr>
      <w:tr w:rsidR="00A20F41" w:rsidTr="00420BF6">
        <w:tc>
          <w:tcPr>
            <w:tcW w:w="437" w:type="dxa"/>
            <w:vAlign w:val="center"/>
          </w:tcPr>
          <w:p w:rsidR="00A20F41" w:rsidRPr="00A20F41" w:rsidRDefault="00A20F41" w:rsidP="00622FBB">
            <w:pPr>
              <w:jc w:val="cente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24</w:t>
            </w:r>
          </w:p>
        </w:tc>
        <w:tc>
          <w:tcPr>
            <w:tcW w:w="3249" w:type="dxa"/>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Stripping, Repairing, Testing and Re-fitment of Under Slung Water Tanks of LHB Coaches at CRWS, Bhopal.</w:t>
            </w:r>
          </w:p>
        </w:tc>
        <w:tc>
          <w:tcPr>
            <w:tcW w:w="1701"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Contract work</w:t>
            </w:r>
          </w:p>
        </w:tc>
        <w:tc>
          <w:tcPr>
            <w:tcW w:w="2710"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Dashrath Mathankar</w:t>
            </w:r>
          </w:p>
        </w:tc>
        <w:tc>
          <w:tcPr>
            <w:tcW w:w="2110" w:type="dxa"/>
            <w:vAlign w:val="center"/>
          </w:tcPr>
          <w:p w:rsidR="00A20F41" w:rsidRPr="00A20F41" w:rsidRDefault="00A20F41" w:rsidP="00622FBB">
            <w:pPr>
              <w:rPr>
                <w:rFonts w:ascii="Times New Roman" w:eastAsia="Times New Roman" w:hAnsi="Times New Roman" w:cs="Times New Roman"/>
                <w:color w:val="000000"/>
                <w:szCs w:val="22"/>
              </w:rPr>
            </w:pPr>
            <w:r w:rsidRPr="00A20F41">
              <w:rPr>
                <w:rFonts w:ascii="Times New Roman" w:eastAsia="Times New Roman" w:hAnsi="Times New Roman" w:cs="Times New Roman"/>
                <w:color w:val="000000"/>
                <w:szCs w:val="22"/>
              </w:rPr>
              <w:t>Shri Joseph Mathew</w:t>
            </w:r>
          </w:p>
        </w:tc>
      </w:tr>
    </w:tbl>
    <w:p w:rsidR="00A20F41" w:rsidRDefault="00A20F41" w:rsidP="00420BF6">
      <w:pPr>
        <w:ind w:firstLine="720"/>
        <w:rPr>
          <w:lang w:val="en-IN"/>
        </w:rPr>
      </w:pPr>
    </w:p>
    <w:p w:rsidR="00420BF6" w:rsidRPr="00420BF6" w:rsidRDefault="00420BF6" w:rsidP="00FC1E07">
      <w:pPr>
        <w:suppressLineNumbers/>
        <w:ind w:left="851" w:hanging="709"/>
        <w:jc w:val="both"/>
        <w:rPr>
          <w:rFonts w:ascii="Times New Roman" w:hAnsi="Times New Roman" w:cs="Times New Roman"/>
          <w:color w:val="000000"/>
          <w:sz w:val="28"/>
          <w:szCs w:val="28"/>
        </w:rPr>
      </w:pPr>
      <w:r w:rsidRPr="00420BF6">
        <w:rPr>
          <w:rFonts w:ascii="Times New Roman" w:hAnsi="Times New Roman" w:cs="Times New Roman"/>
          <w:b/>
          <w:bCs/>
          <w:sz w:val="28"/>
        </w:rPr>
        <w:t>Note:</w:t>
      </w:r>
      <w:r w:rsidRPr="00420BF6">
        <w:rPr>
          <w:rFonts w:ascii="Times New Roman" w:hAnsi="Times New Roman" w:cs="Times New Roman"/>
          <w:b/>
          <w:bCs/>
          <w:sz w:val="28"/>
          <w:szCs w:val="28"/>
          <w:lang w:val="en-IN"/>
        </w:rPr>
        <w:t xml:space="preserve"> </w:t>
      </w:r>
      <w:r w:rsidRPr="00420BF6">
        <w:rPr>
          <w:rFonts w:ascii="Times New Roman" w:hAnsi="Times New Roman" w:cs="Times New Roman"/>
          <w:color w:val="000000"/>
          <w:sz w:val="28"/>
          <w:szCs w:val="28"/>
        </w:rPr>
        <w:t>Apart from above duty assigned</w:t>
      </w:r>
      <w:r w:rsidR="007C408C">
        <w:rPr>
          <w:rFonts w:ascii="Times New Roman" w:hAnsi="Times New Roman" w:cs="Times New Roman"/>
          <w:color w:val="000000"/>
          <w:sz w:val="28"/>
          <w:szCs w:val="28"/>
        </w:rPr>
        <w:t xml:space="preserve"> to supervisors</w:t>
      </w:r>
      <w:r w:rsidRPr="00420BF6">
        <w:rPr>
          <w:rFonts w:ascii="Times New Roman" w:hAnsi="Times New Roman" w:cs="Times New Roman"/>
          <w:color w:val="000000"/>
          <w:sz w:val="28"/>
          <w:szCs w:val="28"/>
        </w:rPr>
        <w:t xml:space="preserve"> . He</w:t>
      </w:r>
      <w:r w:rsidR="007C408C">
        <w:rPr>
          <w:rFonts w:ascii="Times New Roman" w:hAnsi="Times New Roman" w:cs="Times New Roman"/>
          <w:color w:val="000000"/>
          <w:sz w:val="28"/>
          <w:szCs w:val="28"/>
        </w:rPr>
        <w:t xml:space="preserve">/She </w:t>
      </w:r>
      <w:r w:rsidRPr="00420BF6">
        <w:rPr>
          <w:rFonts w:ascii="Times New Roman" w:hAnsi="Times New Roman" w:cs="Times New Roman"/>
          <w:color w:val="000000"/>
          <w:sz w:val="28"/>
          <w:szCs w:val="28"/>
        </w:rPr>
        <w:t>is also responsible for any other work assigned from time to time by Incharge/Officers.</w:t>
      </w:r>
    </w:p>
    <w:p w:rsidR="00420BF6" w:rsidRPr="00420BF6" w:rsidRDefault="00420BF6" w:rsidP="00420BF6">
      <w:pPr>
        <w:ind w:firstLine="720"/>
        <w:rPr>
          <w:rFonts w:ascii="Times New Roman" w:hAnsi="Times New Roman" w:cs="Times New Roman"/>
          <w:lang w:val="en-IN"/>
        </w:rPr>
      </w:pPr>
    </w:p>
    <w:p w:rsidR="00A20F41" w:rsidRPr="00420BF6" w:rsidRDefault="00A20F41">
      <w:pPr>
        <w:rPr>
          <w:rFonts w:ascii="Times New Roman" w:hAnsi="Times New Roman" w:cs="Times New Roman"/>
          <w:lang w:val="en-IN"/>
        </w:rPr>
      </w:pPr>
    </w:p>
    <w:p w:rsidR="007C408C" w:rsidRDefault="007C408C" w:rsidP="00CA7E1E">
      <w:pPr>
        <w:ind w:left="567" w:hanging="567"/>
        <w:jc w:val="both"/>
        <w:rPr>
          <w:rFonts w:ascii="Times New Roman" w:hAnsi="Times New Roman" w:hint="cs"/>
          <w:b/>
          <w:bCs/>
          <w:sz w:val="25"/>
          <w:szCs w:val="25"/>
        </w:rPr>
      </w:pPr>
    </w:p>
    <w:p w:rsidR="007C408C" w:rsidRDefault="007C408C" w:rsidP="00CA7E1E">
      <w:pPr>
        <w:ind w:left="567" w:hanging="567"/>
        <w:jc w:val="both"/>
        <w:rPr>
          <w:rFonts w:ascii="Times New Roman" w:hAnsi="Times New Roman" w:hint="cs"/>
          <w:b/>
          <w:bCs/>
          <w:sz w:val="25"/>
          <w:szCs w:val="25"/>
        </w:rPr>
      </w:pPr>
    </w:p>
    <w:p w:rsidR="00FC1E07" w:rsidRDefault="00FC1E07" w:rsidP="00CA7E1E">
      <w:pPr>
        <w:ind w:left="567" w:hanging="567"/>
        <w:jc w:val="both"/>
        <w:rPr>
          <w:rFonts w:ascii="Times New Roman" w:hAnsi="Times New Roman" w:cs="Times New Roman"/>
          <w:b/>
          <w:bCs/>
          <w:sz w:val="25"/>
          <w:szCs w:val="25"/>
        </w:rPr>
      </w:pPr>
    </w:p>
    <w:p w:rsidR="00FC1E07" w:rsidRDefault="00FC1E07" w:rsidP="00CA7E1E">
      <w:pPr>
        <w:ind w:left="567" w:hanging="567"/>
        <w:jc w:val="both"/>
        <w:rPr>
          <w:rFonts w:ascii="Times New Roman" w:hAnsi="Times New Roman" w:cs="Times New Roman"/>
          <w:b/>
          <w:bCs/>
          <w:sz w:val="25"/>
          <w:szCs w:val="25"/>
        </w:rPr>
      </w:pPr>
    </w:p>
    <w:p w:rsidR="00C357F1" w:rsidRDefault="00CA7E1E" w:rsidP="00FC1E07">
      <w:pPr>
        <w:ind w:left="567" w:hanging="567"/>
        <w:jc w:val="both"/>
        <w:rPr>
          <w:lang w:val="en-IN"/>
        </w:rPr>
      </w:pPr>
      <w:r w:rsidRPr="00420BF6">
        <w:rPr>
          <w:rFonts w:ascii="Times New Roman" w:hAnsi="Times New Roman" w:cs="Times New Roman"/>
          <w:b/>
          <w:bCs/>
          <w:sz w:val="25"/>
          <w:szCs w:val="25"/>
        </w:rPr>
        <w:t xml:space="preserve">Ref: </w:t>
      </w:r>
      <w:r w:rsidRPr="00420BF6">
        <w:rPr>
          <w:rFonts w:ascii="Times New Roman" w:hAnsi="Times New Roman" w:cs="Times New Roman"/>
          <w:sz w:val="25"/>
          <w:szCs w:val="25"/>
        </w:rPr>
        <w:t>Indian Railway code for Mechanical Department (Workshop), Para - 114 &amp; also illustrated in Apex manual of CRWS, Para 5.5.2.3, 5.5.2.4, 5.5.2.5. &amp; 6.2.2.</w:t>
      </w:r>
    </w:p>
    <w:p w:rsidR="00C357F1" w:rsidRDefault="00C357F1">
      <w:pPr>
        <w:rPr>
          <w:lang w:val="en-IN"/>
        </w:rPr>
      </w:pPr>
    </w:p>
    <w:sectPr w:rsidR="00C357F1" w:rsidSect="009B25B1">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307" w:rsidRDefault="00434307" w:rsidP="00BE700A">
      <w:pPr>
        <w:spacing w:after="0" w:line="240" w:lineRule="auto"/>
      </w:pPr>
      <w:r>
        <w:separator/>
      </w:r>
    </w:p>
  </w:endnote>
  <w:endnote w:type="continuationSeparator" w:id="1">
    <w:p w:rsidR="00434307" w:rsidRDefault="00434307" w:rsidP="00BE70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3969"/>
      <w:gridCol w:w="3544"/>
    </w:tblGrid>
    <w:tr w:rsidR="00C357F1" w:rsidRPr="0026565F" w:rsidTr="001C54B5">
      <w:trPr>
        <w:trHeight w:val="416"/>
      </w:trPr>
      <w:tc>
        <w:tcPr>
          <w:tcW w:w="2552" w:type="dxa"/>
        </w:tcPr>
        <w:p w:rsidR="00C357F1" w:rsidRPr="0026565F" w:rsidRDefault="00C357F1" w:rsidP="00622FBB">
          <w:pPr>
            <w:pStyle w:val="Footer"/>
            <w:jc w:val="center"/>
            <w:rPr>
              <w:b/>
              <w:szCs w:val="28"/>
            </w:rPr>
          </w:pPr>
          <w:r w:rsidRPr="0026565F">
            <w:rPr>
              <w:b/>
              <w:szCs w:val="28"/>
            </w:rPr>
            <w:t>Date of issue.</w:t>
          </w:r>
        </w:p>
      </w:tc>
      <w:tc>
        <w:tcPr>
          <w:tcW w:w="3969" w:type="dxa"/>
        </w:tcPr>
        <w:p w:rsidR="00C357F1" w:rsidRPr="0026565F" w:rsidRDefault="00C357F1" w:rsidP="00622FBB">
          <w:pPr>
            <w:pStyle w:val="Footer"/>
            <w:jc w:val="center"/>
            <w:rPr>
              <w:b/>
              <w:szCs w:val="28"/>
            </w:rPr>
          </w:pPr>
          <w:r w:rsidRPr="0026565F">
            <w:rPr>
              <w:b/>
              <w:szCs w:val="28"/>
            </w:rPr>
            <w:t>Approved by:</w:t>
          </w:r>
        </w:p>
      </w:tc>
      <w:tc>
        <w:tcPr>
          <w:tcW w:w="3544" w:type="dxa"/>
        </w:tcPr>
        <w:p w:rsidR="00C357F1" w:rsidRPr="0026565F" w:rsidRDefault="00C357F1" w:rsidP="00622FBB">
          <w:pPr>
            <w:pStyle w:val="Footer"/>
            <w:jc w:val="center"/>
            <w:rPr>
              <w:b/>
              <w:szCs w:val="28"/>
            </w:rPr>
          </w:pPr>
          <w:r w:rsidRPr="0026565F">
            <w:rPr>
              <w:b/>
              <w:szCs w:val="28"/>
            </w:rPr>
            <w:t>Issued by:</w:t>
          </w:r>
        </w:p>
      </w:tc>
    </w:tr>
    <w:tr w:rsidR="00C357F1" w:rsidRPr="0026565F" w:rsidTr="001C54B5">
      <w:trPr>
        <w:cantSplit/>
        <w:trHeight w:val="707"/>
      </w:trPr>
      <w:tc>
        <w:tcPr>
          <w:tcW w:w="2552" w:type="dxa"/>
        </w:tcPr>
        <w:p w:rsidR="00C357F1" w:rsidRDefault="00C357F1" w:rsidP="00622FBB">
          <w:pPr>
            <w:pStyle w:val="Footer"/>
            <w:jc w:val="center"/>
            <w:rPr>
              <w:b/>
              <w:szCs w:val="28"/>
            </w:rPr>
          </w:pPr>
        </w:p>
        <w:p w:rsidR="00C357F1" w:rsidRPr="0026565F" w:rsidRDefault="00420BF6" w:rsidP="00420BF6">
          <w:pPr>
            <w:pStyle w:val="Footer"/>
            <w:jc w:val="center"/>
            <w:rPr>
              <w:b/>
              <w:szCs w:val="28"/>
            </w:rPr>
          </w:pPr>
          <w:r>
            <w:rPr>
              <w:b/>
              <w:szCs w:val="28"/>
            </w:rPr>
            <w:t>11</w:t>
          </w:r>
          <w:r w:rsidR="00A20F41">
            <w:rPr>
              <w:b/>
              <w:szCs w:val="28"/>
            </w:rPr>
            <w:t>.12.2023</w:t>
          </w:r>
        </w:p>
      </w:tc>
      <w:tc>
        <w:tcPr>
          <w:tcW w:w="3969" w:type="dxa"/>
        </w:tcPr>
        <w:p w:rsidR="00C357F1" w:rsidRPr="0026565F" w:rsidRDefault="00C357F1" w:rsidP="00622FBB">
          <w:pPr>
            <w:pStyle w:val="Footer"/>
            <w:jc w:val="center"/>
            <w:rPr>
              <w:b/>
              <w:szCs w:val="28"/>
            </w:rPr>
          </w:pPr>
        </w:p>
        <w:p w:rsidR="00C357F1" w:rsidRPr="0026565F" w:rsidRDefault="00C357F1" w:rsidP="00622FBB">
          <w:pPr>
            <w:pStyle w:val="Footer"/>
            <w:jc w:val="center"/>
            <w:rPr>
              <w:b/>
              <w:szCs w:val="28"/>
            </w:rPr>
          </w:pPr>
        </w:p>
      </w:tc>
      <w:tc>
        <w:tcPr>
          <w:tcW w:w="3544" w:type="dxa"/>
        </w:tcPr>
        <w:p w:rsidR="00C357F1" w:rsidRPr="0026565F" w:rsidRDefault="00C357F1" w:rsidP="00622FBB">
          <w:pPr>
            <w:pStyle w:val="Footer"/>
            <w:jc w:val="center"/>
            <w:rPr>
              <w:b/>
              <w:szCs w:val="28"/>
            </w:rPr>
          </w:pPr>
        </w:p>
      </w:tc>
    </w:tr>
  </w:tbl>
  <w:p w:rsidR="00C357F1" w:rsidRDefault="00C357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307" w:rsidRDefault="00434307" w:rsidP="00BE700A">
      <w:pPr>
        <w:spacing w:after="0" w:line="240" w:lineRule="auto"/>
      </w:pPr>
      <w:r>
        <w:separator/>
      </w:r>
    </w:p>
  </w:footnote>
  <w:footnote w:type="continuationSeparator" w:id="1">
    <w:p w:rsidR="00434307" w:rsidRDefault="00434307" w:rsidP="00BE70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4"/>
      <w:gridCol w:w="3422"/>
      <w:gridCol w:w="3578"/>
    </w:tblGrid>
    <w:tr w:rsidR="00BE700A" w:rsidTr="00420BF6">
      <w:trPr>
        <w:cantSplit/>
        <w:trHeight w:val="350"/>
      </w:trPr>
      <w:tc>
        <w:tcPr>
          <w:tcW w:w="10314" w:type="dxa"/>
          <w:gridSpan w:val="3"/>
        </w:tcPr>
        <w:p w:rsidR="00BE700A" w:rsidRDefault="00BE700A" w:rsidP="00622FBB">
          <w:pPr>
            <w:pStyle w:val="Header"/>
            <w:jc w:val="center"/>
            <w:rPr>
              <w:b/>
              <w:sz w:val="25"/>
            </w:rPr>
          </w:pPr>
          <w:r>
            <w:rPr>
              <w:b/>
              <w:snapToGrid w:val="0"/>
              <w:sz w:val="25"/>
            </w:rPr>
            <w:tab/>
            <w:t>CO</w:t>
          </w:r>
          <w:r>
            <w:rPr>
              <w:b/>
              <w:sz w:val="25"/>
            </w:rPr>
            <w:t>ACH REHABILITATION WORK SHOP, NISHATPURA, BHOPAL – 10</w:t>
          </w:r>
        </w:p>
      </w:tc>
    </w:tr>
    <w:tr w:rsidR="00BE700A" w:rsidTr="00420BF6">
      <w:trPr>
        <w:trHeight w:val="422"/>
      </w:trPr>
      <w:tc>
        <w:tcPr>
          <w:tcW w:w="3314" w:type="dxa"/>
        </w:tcPr>
        <w:p w:rsidR="00BE700A" w:rsidRDefault="00BE700A" w:rsidP="00622FBB">
          <w:pPr>
            <w:pStyle w:val="Header"/>
            <w:rPr>
              <w:b/>
              <w:sz w:val="25"/>
            </w:rPr>
          </w:pPr>
          <w:r>
            <w:rPr>
              <w:b/>
              <w:sz w:val="25"/>
            </w:rPr>
            <w:t>Document: Duty List.</w:t>
          </w:r>
        </w:p>
      </w:tc>
      <w:tc>
        <w:tcPr>
          <w:tcW w:w="3422" w:type="dxa"/>
        </w:tcPr>
        <w:p w:rsidR="00BE700A" w:rsidRDefault="00BE700A" w:rsidP="00420BF6">
          <w:pPr>
            <w:pStyle w:val="Header"/>
            <w:rPr>
              <w:b/>
              <w:sz w:val="25"/>
            </w:rPr>
          </w:pPr>
          <w:r>
            <w:rPr>
              <w:b/>
              <w:sz w:val="25"/>
            </w:rPr>
            <w:t xml:space="preserve">Revision No.: </w:t>
          </w:r>
          <w:r w:rsidR="00420BF6">
            <w:rPr>
              <w:b/>
              <w:sz w:val="25"/>
            </w:rPr>
            <w:t>11</w:t>
          </w:r>
        </w:p>
      </w:tc>
      <w:tc>
        <w:tcPr>
          <w:tcW w:w="3578" w:type="dxa"/>
        </w:tcPr>
        <w:p w:rsidR="00BE700A" w:rsidRDefault="00BE700A" w:rsidP="00622FBB">
          <w:pPr>
            <w:pStyle w:val="Header"/>
            <w:rPr>
              <w:b/>
              <w:sz w:val="25"/>
            </w:rPr>
          </w:pPr>
          <w:r>
            <w:rPr>
              <w:b/>
              <w:sz w:val="25"/>
            </w:rPr>
            <w:t xml:space="preserve">Page No.: </w:t>
          </w:r>
          <w:r>
            <w:rPr>
              <w:b/>
              <w:snapToGrid w:val="0"/>
              <w:sz w:val="25"/>
            </w:rPr>
            <w:t xml:space="preserve">Page </w:t>
          </w:r>
          <w:r w:rsidR="00441012">
            <w:rPr>
              <w:b/>
              <w:snapToGrid w:val="0"/>
              <w:sz w:val="25"/>
            </w:rPr>
            <w:fldChar w:fldCharType="begin"/>
          </w:r>
          <w:r>
            <w:rPr>
              <w:b/>
              <w:snapToGrid w:val="0"/>
              <w:sz w:val="25"/>
            </w:rPr>
            <w:instrText xml:space="preserve"> PAGE </w:instrText>
          </w:r>
          <w:r w:rsidR="00441012">
            <w:rPr>
              <w:b/>
              <w:snapToGrid w:val="0"/>
              <w:sz w:val="25"/>
            </w:rPr>
            <w:fldChar w:fldCharType="separate"/>
          </w:r>
          <w:r w:rsidR="00FC1E07">
            <w:rPr>
              <w:b/>
              <w:noProof/>
              <w:snapToGrid w:val="0"/>
              <w:sz w:val="25"/>
            </w:rPr>
            <w:t>3</w:t>
          </w:r>
          <w:r w:rsidR="00441012">
            <w:rPr>
              <w:b/>
              <w:snapToGrid w:val="0"/>
              <w:sz w:val="25"/>
            </w:rPr>
            <w:fldChar w:fldCharType="end"/>
          </w:r>
          <w:r>
            <w:rPr>
              <w:b/>
              <w:snapToGrid w:val="0"/>
              <w:sz w:val="25"/>
            </w:rPr>
            <w:t xml:space="preserve"> of </w:t>
          </w:r>
          <w:r w:rsidR="00441012">
            <w:rPr>
              <w:b/>
              <w:snapToGrid w:val="0"/>
              <w:sz w:val="25"/>
            </w:rPr>
            <w:fldChar w:fldCharType="begin"/>
          </w:r>
          <w:r>
            <w:rPr>
              <w:b/>
              <w:snapToGrid w:val="0"/>
              <w:sz w:val="25"/>
            </w:rPr>
            <w:instrText xml:space="preserve"> NUMPAGES </w:instrText>
          </w:r>
          <w:r w:rsidR="00441012">
            <w:rPr>
              <w:b/>
              <w:snapToGrid w:val="0"/>
              <w:sz w:val="25"/>
            </w:rPr>
            <w:fldChar w:fldCharType="separate"/>
          </w:r>
          <w:r w:rsidR="00EB3624">
            <w:rPr>
              <w:b/>
              <w:noProof/>
              <w:snapToGrid w:val="0"/>
              <w:sz w:val="25"/>
            </w:rPr>
            <w:t>3</w:t>
          </w:r>
          <w:r w:rsidR="00441012">
            <w:rPr>
              <w:b/>
              <w:snapToGrid w:val="0"/>
              <w:sz w:val="25"/>
            </w:rPr>
            <w:fldChar w:fldCharType="end"/>
          </w:r>
        </w:p>
      </w:tc>
    </w:tr>
    <w:tr w:rsidR="00BE700A" w:rsidTr="00420BF6">
      <w:trPr>
        <w:cantSplit/>
        <w:trHeight w:val="458"/>
      </w:trPr>
      <w:tc>
        <w:tcPr>
          <w:tcW w:w="10314" w:type="dxa"/>
          <w:gridSpan w:val="3"/>
        </w:tcPr>
        <w:p w:rsidR="00BE700A" w:rsidRDefault="00BE700A" w:rsidP="00CC173F">
          <w:pPr>
            <w:pStyle w:val="BodyText3"/>
            <w:jc w:val="both"/>
            <w:rPr>
              <w:b/>
              <w:sz w:val="25"/>
            </w:rPr>
          </w:pPr>
          <w:r>
            <w:rPr>
              <w:b/>
              <w:sz w:val="25"/>
            </w:rPr>
            <w:t>Title: Duty list of  C</w:t>
          </w:r>
          <w:r w:rsidR="00CC173F">
            <w:rPr>
              <w:b/>
              <w:sz w:val="25"/>
            </w:rPr>
            <w:t xml:space="preserve">oach Furnishing Shop Supervisors </w:t>
          </w:r>
        </w:p>
      </w:tc>
    </w:tr>
  </w:tbl>
  <w:p w:rsidR="00BE700A" w:rsidRDefault="00BE700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E700A"/>
    <w:rsid w:val="001C54B5"/>
    <w:rsid w:val="00406FF0"/>
    <w:rsid w:val="00420BF6"/>
    <w:rsid w:val="00434307"/>
    <w:rsid w:val="00441012"/>
    <w:rsid w:val="004526DD"/>
    <w:rsid w:val="007C408C"/>
    <w:rsid w:val="00883864"/>
    <w:rsid w:val="008F1E8B"/>
    <w:rsid w:val="009B25B1"/>
    <w:rsid w:val="00A20F41"/>
    <w:rsid w:val="00B615A8"/>
    <w:rsid w:val="00B63BD5"/>
    <w:rsid w:val="00BE700A"/>
    <w:rsid w:val="00C357F1"/>
    <w:rsid w:val="00CA7E1E"/>
    <w:rsid w:val="00CC173F"/>
    <w:rsid w:val="00E061FF"/>
    <w:rsid w:val="00E3168A"/>
    <w:rsid w:val="00E32783"/>
    <w:rsid w:val="00EB3624"/>
    <w:rsid w:val="00F22D36"/>
    <w:rsid w:val="00FC1E07"/>
    <w:rsid w:val="00FF7AE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5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E70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E700A"/>
  </w:style>
  <w:style w:type="paragraph" w:styleId="Footer">
    <w:name w:val="footer"/>
    <w:basedOn w:val="Normal"/>
    <w:link w:val="FooterChar"/>
    <w:unhideWhenUsed/>
    <w:rsid w:val="00BE70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E700A"/>
  </w:style>
  <w:style w:type="paragraph" w:styleId="BodyText3">
    <w:name w:val="Body Text 3"/>
    <w:basedOn w:val="Normal"/>
    <w:link w:val="BodyText3Char"/>
    <w:rsid w:val="00BE700A"/>
    <w:pPr>
      <w:spacing w:after="0" w:line="240" w:lineRule="auto"/>
    </w:pPr>
    <w:rPr>
      <w:rFonts w:ascii="Times New Roman" w:eastAsia="Times New Roman" w:hAnsi="Times New Roman" w:cs="Times New Roman"/>
      <w:sz w:val="24"/>
      <w:lang w:bidi="ar-SA"/>
    </w:rPr>
  </w:style>
  <w:style w:type="character" w:customStyle="1" w:styleId="BodyText3Char">
    <w:name w:val="Body Text 3 Char"/>
    <w:basedOn w:val="DefaultParagraphFont"/>
    <w:link w:val="BodyText3"/>
    <w:rsid w:val="00BE700A"/>
    <w:rPr>
      <w:rFonts w:ascii="Times New Roman" w:eastAsia="Times New Roman" w:hAnsi="Times New Roman" w:cs="Times New Roman"/>
      <w:sz w:val="24"/>
      <w:lang w:bidi="ar-SA"/>
    </w:rPr>
  </w:style>
  <w:style w:type="table" w:styleId="TableGrid">
    <w:name w:val="Table Grid"/>
    <w:basedOn w:val="TableNormal"/>
    <w:uiPriority w:val="59"/>
    <w:rsid w:val="00A20F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9066999">
      <w:bodyDiv w:val="1"/>
      <w:marLeft w:val="0"/>
      <w:marRight w:val="0"/>
      <w:marTop w:val="0"/>
      <w:marBottom w:val="0"/>
      <w:divBdr>
        <w:top w:val="none" w:sz="0" w:space="0" w:color="auto"/>
        <w:left w:val="none" w:sz="0" w:space="0" w:color="auto"/>
        <w:bottom w:val="none" w:sz="0" w:space="0" w:color="auto"/>
        <w:right w:val="none" w:sz="0" w:space="0" w:color="auto"/>
      </w:divBdr>
    </w:div>
    <w:div w:id="861632342">
      <w:bodyDiv w:val="1"/>
      <w:marLeft w:val="0"/>
      <w:marRight w:val="0"/>
      <w:marTop w:val="0"/>
      <w:marBottom w:val="0"/>
      <w:divBdr>
        <w:top w:val="none" w:sz="0" w:space="0" w:color="auto"/>
        <w:left w:val="none" w:sz="0" w:space="0" w:color="auto"/>
        <w:bottom w:val="none" w:sz="0" w:space="0" w:color="auto"/>
        <w:right w:val="none" w:sz="0" w:space="0" w:color="auto"/>
      </w:divBdr>
    </w:div>
    <w:div w:id="211354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AF85-CCE5-456A-AB07-F4F240C7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ISO</cp:lastModifiedBy>
  <cp:revision>13</cp:revision>
  <cp:lastPrinted>2023-12-11T07:21:00Z</cp:lastPrinted>
  <dcterms:created xsi:type="dcterms:W3CDTF">2023-12-08T08:59:00Z</dcterms:created>
  <dcterms:modified xsi:type="dcterms:W3CDTF">2023-12-11T07:51:00Z</dcterms:modified>
</cp:coreProperties>
</file>